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A84" w:rsidRDefault="00D01A84" w:rsidP="00D01A84">
      <w:pPr>
        <w:jc w:val="center"/>
        <w:outlineLvl w:val="0"/>
        <w:rPr>
          <w:b/>
          <w:sz w:val="28"/>
          <w:szCs w:val="32"/>
        </w:rPr>
      </w:pPr>
      <w:r>
        <w:rPr>
          <w:b/>
          <w:noProof/>
          <w:sz w:val="28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154940</wp:posOffset>
            </wp:positionV>
            <wp:extent cx="476250" cy="590550"/>
            <wp:effectExtent l="19050" t="0" r="0" b="0"/>
            <wp:wrapTight wrapText="bothSides">
              <wp:wrapPolygon edited="0">
                <wp:start x="-864" y="0"/>
                <wp:lineTo x="-864" y="20903"/>
                <wp:lineTo x="21600" y="20903"/>
                <wp:lineTo x="21600" y="0"/>
                <wp:lineTo x="-864" y="0"/>
              </wp:wrapPolygon>
            </wp:wrapTight>
            <wp:docPr id="2" name="Рисунок 2" descr="Нагорский МР герб контур воль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горский МР герб контур воль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A84" w:rsidRDefault="00D01A84" w:rsidP="00D01A84">
      <w:pPr>
        <w:jc w:val="center"/>
        <w:outlineLvl w:val="0"/>
        <w:rPr>
          <w:b/>
          <w:sz w:val="28"/>
          <w:szCs w:val="32"/>
        </w:rPr>
      </w:pPr>
    </w:p>
    <w:p w:rsidR="00D01A84" w:rsidRPr="00EB281D" w:rsidRDefault="00D01A84" w:rsidP="00BA1C80">
      <w:pPr>
        <w:pStyle w:val="a3"/>
        <w:spacing w:line="360" w:lineRule="auto"/>
        <w:rPr>
          <w:b w:val="0"/>
          <w:sz w:val="28"/>
          <w:szCs w:val="32"/>
        </w:rPr>
      </w:pPr>
    </w:p>
    <w:p w:rsidR="00D01A84" w:rsidRPr="00D01A84" w:rsidRDefault="00D01A84" w:rsidP="00D01A84">
      <w:pPr>
        <w:pStyle w:val="a3"/>
        <w:rPr>
          <w:sz w:val="28"/>
          <w:szCs w:val="32"/>
        </w:rPr>
      </w:pPr>
      <w:r w:rsidRPr="00D01A84">
        <w:rPr>
          <w:sz w:val="28"/>
          <w:szCs w:val="32"/>
        </w:rPr>
        <w:t xml:space="preserve">АДМИНИСТРАЦИЯ НАГОРСКОГО РАЙОНА </w:t>
      </w:r>
    </w:p>
    <w:p w:rsidR="00D01A84" w:rsidRPr="00D01A84" w:rsidRDefault="00D01A84" w:rsidP="00D01A84">
      <w:pPr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D01A84">
        <w:rPr>
          <w:rFonts w:ascii="Times New Roman" w:hAnsi="Times New Roman" w:cs="Times New Roman"/>
          <w:b/>
          <w:bCs/>
          <w:sz w:val="28"/>
          <w:szCs w:val="32"/>
        </w:rPr>
        <w:t>КИРОВСКОЙ ОБЛАСТИ</w:t>
      </w:r>
    </w:p>
    <w:p w:rsidR="00D01A84" w:rsidRPr="00EB281D" w:rsidRDefault="00D01A84" w:rsidP="00BA1C8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32"/>
        </w:rPr>
      </w:pPr>
    </w:p>
    <w:p w:rsidR="00D01A84" w:rsidRPr="00D01A84" w:rsidRDefault="00D01A84" w:rsidP="00D01A8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01A84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D01A84" w:rsidRPr="00D01A84" w:rsidRDefault="00991806" w:rsidP="00D01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19.08.2015</w:t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1A84" w:rsidRPr="00D01A8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342</w:t>
      </w:r>
    </w:p>
    <w:p w:rsidR="00D01A84" w:rsidRPr="00D01A84" w:rsidRDefault="00D01A84" w:rsidP="00D01A84">
      <w:pPr>
        <w:jc w:val="center"/>
        <w:rPr>
          <w:rFonts w:ascii="Times New Roman" w:hAnsi="Times New Roman" w:cs="Times New Roman"/>
          <w:sz w:val="24"/>
          <w:szCs w:val="28"/>
        </w:rPr>
      </w:pPr>
      <w:r w:rsidRPr="00D01A84">
        <w:rPr>
          <w:rFonts w:ascii="Times New Roman" w:hAnsi="Times New Roman" w:cs="Times New Roman"/>
          <w:sz w:val="24"/>
          <w:szCs w:val="28"/>
        </w:rPr>
        <w:t>пгт Нагорск</w:t>
      </w:r>
    </w:p>
    <w:p w:rsidR="00D01A84" w:rsidRPr="00EB281D" w:rsidRDefault="00D01A84" w:rsidP="00BA1C8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80" w:rsidRDefault="00D01A84" w:rsidP="00BA1C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>О порядке формирования муниципального задания на оказание мун</w:t>
      </w: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ципальных услуг </w:t>
      </w:r>
      <w:r w:rsidR="00BA1C8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(выполнения работ) в отношении </w:t>
      </w: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муниципальных у</w:t>
      </w: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>ч</w:t>
      </w: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реждений и финансового обеспечения выполнения муниципального </w:t>
      </w:r>
    </w:p>
    <w:p w:rsidR="00D01A84" w:rsidRDefault="00D01A84" w:rsidP="00BA1C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1A84">
        <w:rPr>
          <w:rFonts w:ascii="Times New Roman" w:hAnsi="Times New Roman" w:cs="Times New Roman"/>
          <w:b/>
          <w:color w:val="000000"/>
          <w:sz w:val="28"/>
          <w:szCs w:val="28"/>
        </w:rPr>
        <w:t>задания</w:t>
      </w:r>
    </w:p>
    <w:p w:rsidR="00EB281D" w:rsidRPr="00BA1C80" w:rsidRDefault="00EB281D" w:rsidP="00BA1C80">
      <w:pPr>
        <w:spacing w:after="0" w:line="48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1A84" w:rsidRPr="00D01A84" w:rsidRDefault="00D01A84" w:rsidP="00BA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A84">
        <w:rPr>
          <w:rFonts w:ascii="Times New Roman" w:hAnsi="Times New Roman" w:cs="Times New Roman"/>
          <w:sz w:val="28"/>
          <w:szCs w:val="28"/>
        </w:rPr>
        <w:t>В соответствии с пунктом 3 и 4 статьи 69.2 Бюджетного кодекса Ро</w:t>
      </w:r>
      <w:r w:rsidRPr="00D01A84">
        <w:rPr>
          <w:rFonts w:ascii="Times New Roman" w:hAnsi="Times New Roman" w:cs="Times New Roman"/>
          <w:sz w:val="28"/>
          <w:szCs w:val="28"/>
        </w:rPr>
        <w:t>с</w:t>
      </w:r>
      <w:r w:rsidRPr="00D01A84">
        <w:rPr>
          <w:rFonts w:ascii="Times New Roman" w:hAnsi="Times New Roman" w:cs="Times New Roman"/>
          <w:sz w:val="28"/>
          <w:szCs w:val="28"/>
        </w:rPr>
        <w:t>сийской Федерации, подпунктом 2 пункта 7 статьи 9.2 Федерального закона от 12.01.1996 № 7-ФЗ «О некоммерческих организациях» и частью 5 статьи 4 Федерального закона от 03.11.2006 № 174-ФЗ «Об автономных учрежден</w:t>
      </w:r>
      <w:r w:rsidRPr="00D01A84">
        <w:rPr>
          <w:rFonts w:ascii="Times New Roman" w:hAnsi="Times New Roman" w:cs="Times New Roman"/>
          <w:sz w:val="28"/>
          <w:szCs w:val="28"/>
        </w:rPr>
        <w:t>и</w:t>
      </w:r>
      <w:r w:rsidRPr="00D01A84">
        <w:rPr>
          <w:rFonts w:ascii="Times New Roman" w:hAnsi="Times New Roman" w:cs="Times New Roman"/>
          <w:sz w:val="28"/>
          <w:szCs w:val="28"/>
        </w:rPr>
        <w:t>ях» а</w:t>
      </w:r>
      <w:r w:rsidR="00EB281D">
        <w:rPr>
          <w:rFonts w:ascii="Times New Roman" w:hAnsi="Times New Roman" w:cs="Times New Roman"/>
          <w:sz w:val="28"/>
          <w:szCs w:val="28"/>
        </w:rPr>
        <w:t xml:space="preserve">дминистрация Нагорского района </w:t>
      </w:r>
      <w:r w:rsidRPr="00D01A8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01A84" w:rsidRPr="00D01A84" w:rsidRDefault="00EB281D" w:rsidP="00BA1C80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1A84" w:rsidRPr="00D01A84">
        <w:rPr>
          <w:rFonts w:ascii="Times New Roman" w:hAnsi="Times New Roman" w:cs="Times New Roman"/>
          <w:sz w:val="28"/>
          <w:szCs w:val="28"/>
        </w:rPr>
        <w:t>Утвердить Положение о формировании муниципального задания на оказание муниципа</w:t>
      </w:r>
      <w:r w:rsidR="00BA1C80">
        <w:rPr>
          <w:rFonts w:ascii="Times New Roman" w:hAnsi="Times New Roman" w:cs="Times New Roman"/>
          <w:sz w:val="28"/>
          <w:szCs w:val="28"/>
        </w:rPr>
        <w:t xml:space="preserve">льных услуг (выполнение работ) </w:t>
      </w:r>
      <w:r w:rsidR="00D01A84" w:rsidRPr="00D01A84">
        <w:rPr>
          <w:rFonts w:ascii="Times New Roman" w:hAnsi="Times New Roman" w:cs="Times New Roman"/>
          <w:sz w:val="28"/>
          <w:szCs w:val="28"/>
        </w:rPr>
        <w:t>в отношении</w:t>
      </w:r>
      <w:r w:rsidR="00BA1C80">
        <w:rPr>
          <w:rFonts w:ascii="Times New Roman" w:hAnsi="Times New Roman" w:cs="Times New Roman"/>
          <w:sz w:val="28"/>
          <w:szCs w:val="28"/>
        </w:rPr>
        <w:t xml:space="preserve"> </w:t>
      </w:r>
      <w:r w:rsidR="00D01A84" w:rsidRPr="00D01A84">
        <w:rPr>
          <w:rFonts w:ascii="Times New Roman" w:hAnsi="Times New Roman" w:cs="Times New Roman"/>
          <w:sz w:val="28"/>
          <w:szCs w:val="28"/>
        </w:rPr>
        <w:t>муниц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пальных учреждений и финансовом обеспечении выполнения муниципальн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го задания (далее соответственно муниципальное задание, Положение). Пр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лагается.</w:t>
      </w:r>
    </w:p>
    <w:p w:rsidR="00D01A84" w:rsidRPr="00D01A84" w:rsidRDefault="00EB281D" w:rsidP="00BA1C80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01A84" w:rsidRPr="00D01A84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Наго</w:t>
      </w:r>
      <w:r w:rsidR="00D01A84" w:rsidRPr="00D01A84">
        <w:rPr>
          <w:rFonts w:ascii="Times New Roman" w:hAnsi="Times New Roman" w:cs="Times New Roman"/>
          <w:sz w:val="28"/>
          <w:szCs w:val="28"/>
        </w:rPr>
        <w:t>р</w:t>
      </w:r>
      <w:r w:rsidR="00D01A84" w:rsidRPr="00D01A84">
        <w:rPr>
          <w:rFonts w:ascii="Times New Roman" w:hAnsi="Times New Roman" w:cs="Times New Roman"/>
          <w:sz w:val="28"/>
          <w:szCs w:val="28"/>
        </w:rPr>
        <w:t>ского района Кировской области от 18.11.2011 № 771 «О порядке формир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в</w:t>
      </w:r>
      <w:r w:rsidR="00BA1C80">
        <w:rPr>
          <w:rFonts w:ascii="Times New Roman" w:hAnsi="Times New Roman" w:cs="Times New Roman"/>
          <w:sz w:val="28"/>
          <w:szCs w:val="28"/>
        </w:rPr>
        <w:t xml:space="preserve">ания и финансовом обеспечении </w:t>
      </w:r>
      <w:r w:rsidR="00D01A84" w:rsidRPr="00D01A84">
        <w:rPr>
          <w:rFonts w:ascii="Times New Roman" w:hAnsi="Times New Roman" w:cs="Times New Roman"/>
          <w:sz w:val="28"/>
          <w:szCs w:val="28"/>
        </w:rPr>
        <w:t>выполнения муниципального задания на оказание муниципальных услуг (выполнения работ) в отношении районных муниципальных учреждений».</w:t>
      </w:r>
    </w:p>
    <w:p w:rsidR="00D01A84" w:rsidRPr="00D01A84" w:rsidRDefault="00EB281D" w:rsidP="00BA1C80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01A84" w:rsidRPr="00D01A8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2016 г.</w:t>
      </w:r>
    </w:p>
    <w:p w:rsidR="00D01A84" w:rsidRPr="00D01A84" w:rsidRDefault="00EB281D" w:rsidP="00BA1C80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01A84" w:rsidRPr="00D01A84">
        <w:rPr>
          <w:rFonts w:ascii="Times New Roman" w:hAnsi="Times New Roman" w:cs="Times New Roman"/>
          <w:sz w:val="28"/>
          <w:szCs w:val="28"/>
        </w:rPr>
        <w:t>Действие пункта 11 (за исключением нормативных затрат, связанных с выполнением работ в рамках муниципального задания), пункта 12 (за и</w:t>
      </w:r>
      <w:r w:rsidR="00D01A84" w:rsidRPr="00D01A84">
        <w:rPr>
          <w:rFonts w:ascii="Times New Roman" w:hAnsi="Times New Roman" w:cs="Times New Roman"/>
          <w:sz w:val="28"/>
          <w:szCs w:val="28"/>
        </w:rPr>
        <w:t>с</w:t>
      </w:r>
      <w:r w:rsidR="00D01A84" w:rsidRPr="00D01A84">
        <w:rPr>
          <w:rFonts w:ascii="Times New Roman" w:hAnsi="Times New Roman" w:cs="Times New Roman"/>
          <w:sz w:val="28"/>
          <w:szCs w:val="28"/>
        </w:rPr>
        <w:t>ключением абзаца второго в части нормативных затрат, связанных с выпо</w:t>
      </w:r>
      <w:r w:rsidR="00D01A84" w:rsidRPr="00D01A84">
        <w:rPr>
          <w:rFonts w:ascii="Times New Roman" w:hAnsi="Times New Roman" w:cs="Times New Roman"/>
          <w:sz w:val="28"/>
          <w:szCs w:val="28"/>
        </w:rPr>
        <w:t>л</w:t>
      </w:r>
      <w:r w:rsidR="00D01A84" w:rsidRPr="00D01A84">
        <w:rPr>
          <w:rFonts w:ascii="Times New Roman" w:hAnsi="Times New Roman" w:cs="Times New Roman"/>
          <w:sz w:val="28"/>
          <w:szCs w:val="28"/>
        </w:rPr>
        <w:t>нением работ в рамках муниципального задания и абзаца шестого), пунктов 13-19, пункта 20 (за исключением подпункта «г»), пунктов 21-27, 33-38 П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ложения и приложения № 1 к Положению распространяются на правоотн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 xml:space="preserve">шения, возникшие при формировании муниципального задания и расчете </w:t>
      </w:r>
      <w:r w:rsidR="00D01A84" w:rsidRPr="00D01A84">
        <w:rPr>
          <w:rFonts w:ascii="Times New Roman" w:hAnsi="Times New Roman" w:cs="Times New Roman"/>
          <w:sz w:val="28"/>
          <w:szCs w:val="28"/>
        </w:rPr>
        <w:lastRenderedPageBreak/>
        <w:t>объема финансового обеспечения выполнения муниципального задания на 2016 год и плановый период 2017 и 2018 годов.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1A84" w:rsidRPr="00D01A84">
        <w:rPr>
          <w:rFonts w:ascii="Times New Roman" w:hAnsi="Times New Roman" w:cs="Times New Roman"/>
          <w:sz w:val="28"/>
          <w:szCs w:val="28"/>
        </w:rPr>
        <w:t>Пункт 11, абзацы второй и шестой пункта 12 Положения в части нор</w:t>
      </w:r>
      <w:r w:rsidR="00BA1C80">
        <w:rPr>
          <w:rFonts w:ascii="Times New Roman" w:hAnsi="Times New Roman" w:cs="Times New Roman"/>
          <w:sz w:val="28"/>
          <w:szCs w:val="28"/>
        </w:rPr>
        <w:t xml:space="preserve">мативных затрат, связанных с </w:t>
      </w:r>
      <w:r w:rsidR="00D01A84" w:rsidRPr="00D01A84">
        <w:rPr>
          <w:rFonts w:ascii="Times New Roman" w:hAnsi="Times New Roman" w:cs="Times New Roman"/>
          <w:sz w:val="28"/>
          <w:szCs w:val="28"/>
        </w:rPr>
        <w:t>выполнением работ в рамках муниципал</w:t>
      </w:r>
      <w:r w:rsidR="00D01A84" w:rsidRPr="00D01A84">
        <w:rPr>
          <w:rFonts w:ascii="Times New Roman" w:hAnsi="Times New Roman" w:cs="Times New Roman"/>
          <w:sz w:val="28"/>
          <w:szCs w:val="28"/>
        </w:rPr>
        <w:t>ь</w:t>
      </w:r>
      <w:r w:rsidR="00D01A84" w:rsidRPr="00D01A84">
        <w:rPr>
          <w:rFonts w:ascii="Times New Roman" w:hAnsi="Times New Roman" w:cs="Times New Roman"/>
          <w:sz w:val="28"/>
          <w:szCs w:val="28"/>
        </w:rPr>
        <w:t>ного задания, и пункты 28-32 положения применяются при расчете объема финансового обеспечения выполнения муниципального задания, начиная с муниципального задания на 2017 год и на плановый период 2018 и 2019 г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дов.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01A84" w:rsidRPr="00D01A84">
        <w:rPr>
          <w:rFonts w:ascii="Times New Roman" w:hAnsi="Times New Roman" w:cs="Times New Roman"/>
          <w:sz w:val="28"/>
          <w:szCs w:val="28"/>
        </w:rPr>
        <w:t>Пункт 11, абзацы второй и девятый пункта 12 Положения в части нор</w:t>
      </w:r>
      <w:r w:rsidR="00BA1C80">
        <w:rPr>
          <w:rFonts w:ascii="Times New Roman" w:hAnsi="Times New Roman" w:cs="Times New Roman"/>
          <w:sz w:val="28"/>
          <w:szCs w:val="28"/>
        </w:rPr>
        <w:t xml:space="preserve">мативных затрат на </w:t>
      </w:r>
      <w:r w:rsidR="00D01A84" w:rsidRPr="00D01A84">
        <w:rPr>
          <w:rFonts w:ascii="Times New Roman" w:hAnsi="Times New Roman" w:cs="Times New Roman"/>
          <w:sz w:val="28"/>
          <w:szCs w:val="28"/>
        </w:rPr>
        <w:t>содержание не используемого для выполнения мун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ципального задания имущества и пункт 34 Положения не применяются при расчете объема финансового обеспечения выполнения муниципального зад</w:t>
      </w:r>
      <w:r w:rsidR="00D01A84" w:rsidRPr="00D01A84">
        <w:rPr>
          <w:rFonts w:ascii="Times New Roman" w:hAnsi="Times New Roman" w:cs="Times New Roman"/>
          <w:sz w:val="28"/>
          <w:szCs w:val="28"/>
        </w:rPr>
        <w:t>а</w:t>
      </w:r>
      <w:r w:rsidR="00D01A84" w:rsidRPr="00D01A84">
        <w:rPr>
          <w:rFonts w:ascii="Times New Roman" w:hAnsi="Times New Roman" w:cs="Times New Roman"/>
          <w:sz w:val="28"/>
          <w:szCs w:val="28"/>
        </w:rPr>
        <w:t>ния, начиная с муниципального задания на 2019 год и на плановый период 2020 и 2021 годов.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01A84" w:rsidRPr="00D01A84">
        <w:rPr>
          <w:rFonts w:ascii="Times New Roman" w:hAnsi="Times New Roman" w:cs="Times New Roman"/>
          <w:sz w:val="28"/>
          <w:szCs w:val="28"/>
        </w:rPr>
        <w:t>Подпункт «г» пункта 20 и подпункт «ж» пункта 29 Положения пр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меняются при расчете объема финансового обеспечения выполнения мун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ципального задания на 2017 год и на плановый период 2018 и 2019 годов.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01A84" w:rsidRPr="00D01A84">
        <w:rPr>
          <w:rFonts w:ascii="Times New Roman" w:hAnsi="Times New Roman" w:cs="Times New Roman"/>
          <w:sz w:val="28"/>
          <w:szCs w:val="28"/>
        </w:rPr>
        <w:t>До принятия нормативных правовых актов, предусмотренных пун</w:t>
      </w:r>
      <w:r w:rsidR="00D01A84" w:rsidRPr="00D01A84">
        <w:rPr>
          <w:rFonts w:ascii="Times New Roman" w:hAnsi="Times New Roman" w:cs="Times New Roman"/>
          <w:sz w:val="28"/>
          <w:szCs w:val="28"/>
        </w:rPr>
        <w:t>к</w:t>
      </w:r>
      <w:r w:rsidR="00D01A84" w:rsidRPr="00D01A84">
        <w:rPr>
          <w:rFonts w:ascii="Times New Roman" w:hAnsi="Times New Roman" w:cs="Times New Roman"/>
          <w:sz w:val="28"/>
          <w:szCs w:val="28"/>
        </w:rPr>
        <w:t>тами 18 и 31 Положения, но не позднее срока формирования муниципального задания на 2019 год и на плановый период 2020 и 2021 годов, нормы затрат, выраженные в натуральных показателях, определяются с указанием наим</w:t>
      </w:r>
      <w:r w:rsidR="00D01A84" w:rsidRPr="00D01A84">
        <w:rPr>
          <w:rFonts w:ascii="Times New Roman" w:hAnsi="Times New Roman" w:cs="Times New Roman"/>
          <w:sz w:val="28"/>
          <w:szCs w:val="28"/>
        </w:rPr>
        <w:t>е</w:t>
      </w:r>
      <w:r w:rsidR="00D01A84" w:rsidRPr="00D01A84">
        <w:rPr>
          <w:rFonts w:ascii="Times New Roman" w:hAnsi="Times New Roman" w:cs="Times New Roman"/>
          <w:sz w:val="28"/>
          <w:szCs w:val="28"/>
        </w:rPr>
        <w:t>нования нормы, ее значения и источника указанного в порядке, установле</w:t>
      </w:r>
      <w:r w:rsidR="00D01A84" w:rsidRPr="00D01A84">
        <w:rPr>
          <w:rFonts w:ascii="Times New Roman" w:hAnsi="Times New Roman" w:cs="Times New Roman"/>
          <w:sz w:val="28"/>
          <w:szCs w:val="28"/>
        </w:rPr>
        <w:t>н</w:t>
      </w:r>
      <w:r w:rsidR="00D01A84" w:rsidRPr="00D01A84">
        <w:rPr>
          <w:rFonts w:ascii="Times New Roman" w:hAnsi="Times New Roman" w:cs="Times New Roman"/>
          <w:sz w:val="28"/>
          <w:szCs w:val="28"/>
        </w:rPr>
        <w:t>ном федеральным органом  исполнительной власти, осуществляющим фун</w:t>
      </w:r>
      <w:r w:rsidR="00D01A84" w:rsidRPr="00D01A84">
        <w:rPr>
          <w:rFonts w:ascii="Times New Roman" w:hAnsi="Times New Roman" w:cs="Times New Roman"/>
          <w:sz w:val="28"/>
          <w:szCs w:val="28"/>
        </w:rPr>
        <w:t>к</w:t>
      </w:r>
      <w:r w:rsidR="00D01A84" w:rsidRPr="00D01A84">
        <w:rPr>
          <w:rFonts w:ascii="Times New Roman" w:hAnsi="Times New Roman" w:cs="Times New Roman"/>
          <w:sz w:val="28"/>
          <w:szCs w:val="28"/>
        </w:rPr>
        <w:t>ции по выработке государственной политики и нормативно – правовому р</w:t>
      </w:r>
      <w:r w:rsidR="00D01A84" w:rsidRPr="00D01A84">
        <w:rPr>
          <w:rFonts w:ascii="Times New Roman" w:hAnsi="Times New Roman" w:cs="Times New Roman"/>
          <w:sz w:val="28"/>
          <w:szCs w:val="28"/>
        </w:rPr>
        <w:t>е</w:t>
      </w:r>
      <w:r w:rsidR="00D01A84" w:rsidRPr="00D01A84">
        <w:rPr>
          <w:rFonts w:ascii="Times New Roman" w:hAnsi="Times New Roman" w:cs="Times New Roman"/>
          <w:sz w:val="28"/>
          <w:szCs w:val="28"/>
        </w:rPr>
        <w:t>гулированию в соответствующей сфере, при определении общих требований, предусмотренных аб</w:t>
      </w:r>
      <w:r w:rsidR="00996CBA">
        <w:rPr>
          <w:rFonts w:ascii="Times New Roman" w:hAnsi="Times New Roman" w:cs="Times New Roman"/>
          <w:sz w:val="28"/>
          <w:szCs w:val="28"/>
        </w:rPr>
        <w:t>зацем вторым пункта 4 статьи 69.</w:t>
      </w:r>
      <w:r w:rsidR="00D01A84" w:rsidRPr="00D01A84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Федерации.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D01A84" w:rsidRPr="00D01A84">
        <w:rPr>
          <w:rFonts w:ascii="Times New Roman" w:hAnsi="Times New Roman" w:cs="Times New Roman"/>
          <w:sz w:val="28"/>
          <w:szCs w:val="28"/>
        </w:rPr>
        <w:t>В целях доведения объема финансового обеспечения выполнения муниципального задания, рассчитанного в соответствии с Положением, до уровня финансового обеспечения в текущем финансовом году в пределах бюджетных ассигнований, предусмотренных главному распорядителю средств бюджета муниципального района на предоставление субсидий на финансовое обеспечение выполнения муниципального задания, применяются (при необходимости в период до начала срока формирования муниципальн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го задания на 2019 год и на плановый период 2020 и 2021 годов) коэффиц</w:t>
      </w:r>
      <w:r w:rsidR="00D01A84" w:rsidRPr="00D01A84">
        <w:rPr>
          <w:rFonts w:ascii="Times New Roman" w:hAnsi="Times New Roman" w:cs="Times New Roman"/>
          <w:sz w:val="28"/>
          <w:szCs w:val="28"/>
        </w:rPr>
        <w:t>и</w:t>
      </w:r>
      <w:r w:rsidR="00D01A84" w:rsidRPr="00D01A84">
        <w:rPr>
          <w:rFonts w:ascii="Times New Roman" w:hAnsi="Times New Roman" w:cs="Times New Roman"/>
          <w:sz w:val="28"/>
          <w:szCs w:val="28"/>
        </w:rPr>
        <w:t>енты выравнивания, определяемые в соответствии с методическими рек</w:t>
      </w:r>
      <w:r w:rsidR="00D01A84" w:rsidRPr="00D01A84">
        <w:rPr>
          <w:rFonts w:ascii="Times New Roman" w:hAnsi="Times New Roman" w:cs="Times New Roman"/>
          <w:sz w:val="28"/>
          <w:szCs w:val="28"/>
        </w:rPr>
        <w:t>о</w:t>
      </w:r>
      <w:r w:rsidR="00D01A84" w:rsidRPr="00D01A84">
        <w:rPr>
          <w:rFonts w:ascii="Times New Roman" w:hAnsi="Times New Roman" w:cs="Times New Roman"/>
          <w:sz w:val="28"/>
          <w:szCs w:val="28"/>
        </w:rPr>
        <w:t>мендациями, утвержденными Минист</w:t>
      </w:r>
      <w:r w:rsidR="00996CBA">
        <w:rPr>
          <w:rFonts w:ascii="Times New Roman" w:hAnsi="Times New Roman" w:cs="Times New Roman"/>
          <w:sz w:val="28"/>
          <w:szCs w:val="28"/>
        </w:rPr>
        <w:t>ер</w:t>
      </w:r>
      <w:r w:rsidR="00D01A84" w:rsidRPr="00D01A84">
        <w:rPr>
          <w:rFonts w:ascii="Times New Roman" w:hAnsi="Times New Roman" w:cs="Times New Roman"/>
          <w:sz w:val="28"/>
          <w:szCs w:val="28"/>
        </w:rPr>
        <w:t>ством финансов Российской Федер</w:t>
      </w:r>
      <w:r w:rsidR="00D01A84" w:rsidRPr="00D01A84">
        <w:rPr>
          <w:rFonts w:ascii="Times New Roman" w:hAnsi="Times New Roman" w:cs="Times New Roman"/>
          <w:sz w:val="28"/>
          <w:szCs w:val="28"/>
        </w:rPr>
        <w:t>а</w:t>
      </w:r>
      <w:r w:rsidR="00D01A84" w:rsidRPr="00D01A84">
        <w:rPr>
          <w:rFonts w:ascii="Times New Roman" w:hAnsi="Times New Roman" w:cs="Times New Roman"/>
          <w:sz w:val="28"/>
          <w:szCs w:val="28"/>
        </w:rPr>
        <w:t>ции.</w:t>
      </w:r>
    </w:p>
    <w:p w:rsidR="00D01A84" w:rsidRPr="00D01A84" w:rsidRDefault="00EB281D" w:rsidP="00EB281D">
      <w:pPr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D01A84" w:rsidRPr="00D01A84">
        <w:rPr>
          <w:rFonts w:ascii="Times New Roman" w:hAnsi="Times New Roman" w:cs="Times New Roman"/>
          <w:sz w:val="28"/>
          <w:szCs w:val="28"/>
        </w:rPr>
        <w:t>При формировании муниципального задания в период до начала срока формирования муниципального задания на 2018 год и на плановый п</w:t>
      </w:r>
      <w:r w:rsidR="00D01A84" w:rsidRPr="00D01A84">
        <w:rPr>
          <w:rFonts w:ascii="Times New Roman" w:hAnsi="Times New Roman" w:cs="Times New Roman"/>
          <w:sz w:val="28"/>
          <w:szCs w:val="28"/>
        </w:rPr>
        <w:t>е</w:t>
      </w:r>
      <w:r w:rsidR="00996CBA">
        <w:rPr>
          <w:rFonts w:ascii="Times New Roman" w:hAnsi="Times New Roman" w:cs="Times New Roman"/>
          <w:sz w:val="28"/>
          <w:szCs w:val="28"/>
        </w:rPr>
        <w:t xml:space="preserve">риод </w:t>
      </w:r>
      <w:r w:rsidR="00D01A84" w:rsidRPr="00D01A84">
        <w:rPr>
          <w:rFonts w:ascii="Times New Roman" w:hAnsi="Times New Roman" w:cs="Times New Roman"/>
          <w:sz w:val="28"/>
          <w:szCs w:val="28"/>
        </w:rPr>
        <w:t>2019 и 2020 годов значение базового норматива затрат на оказание м</w:t>
      </w:r>
      <w:r w:rsidR="00D01A84" w:rsidRPr="00D01A84">
        <w:rPr>
          <w:rFonts w:ascii="Times New Roman" w:hAnsi="Times New Roman" w:cs="Times New Roman"/>
          <w:sz w:val="28"/>
          <w:szCs w:val="28"/>
        </w:rPr>
        <w:t>у</w:t>
      </w:r>
      <w:r w:rsidR="00D01A84" w:rsidRPr="00D01A84">
        <w:rPr>
          <w:rFonts w:ascii="Times New Roman" w:hAnsi="Times New Roman" w:cs="Times New Roman"/>
          <w:sz w:val="28"/>
          <w:szCs w:val="28"/>
        </w:rPr>
        <w:t>ниципальной услуги и значение отраслевого корректирующего коэффицие</w:t>
      </w:r>
      <w:r w:rsidR="00D01A84" w:rsidRPr="00D01A84">
        <w:rPr>
          <w:rFonts w:ascii="Times New Roman" w:hAnsi="Times New Roman" w:cs="Times New Roman"/>
          <w:sz w:val="28"/>
          <w:szCs w:val="28"/>
        </w:rPr>
        <w:t>н</w:t>
      </w:r>
      <w:r w:rsidR="00D01A84" w:rsidRPr="00D01A84">
        <w:rPr>
          <w:rFonts w:ascii="Times New Roman" w:hAnsi="Times New Roman" w:cs="Times New Roman"/>
          <w:sz w:val="28"/>
          <w:szCs w:val="28"/>
        </w:rPr>
        <w:t>та к базовому нормативу затрат на оказание муниципальной услуги</w:t>
      </w:r>
      <w:r w:rsidR="00996CBA">
        <w:rPr>
          <w:rFonts w:ascii="Times New Roman" w:hAnsi="Times New Roman" w:cs="Times New Roman"/>
          <w:sz w:val="28"/>
          <w:szCs w:val="28"/>
        </w:rPr>
        <w:t xml:space="preserve"> </w:t>
      </w:r>
      <w:r w:rsidR="00D01A84" w:rsidRPr="00D01A84">
        <w:rPr>
          <w:rFonts w:ascii="Times New Roman" w:hAnsi="Times New Roman" w:cs="Times New Roman"/>
          <w:sz w:val="28"/>
          <w:szCs w:val="28"/>
        </w:rPr>
        <w:t>опред</w:t>
      </w:r>
      <w:r w:rsidR="00D01A84" w:rsidRPr="00D01A84">
        <w:rPr>
          <w:rFonts w:ascii="Times New Roman" w:hAnsi="Times New Roman" w:cs="Times New Roman"/>
          <w:sz w:val="28"/>
          <w:szCs w:val="28"/>
        </w:rPr>
        <w:t>е</w:t>
      </w:r>
      <w:r w:rsidR="00D01A84" w:rsidRPr="00D01A84">
        <w:rPr>
          <w:rFonts w:ascii="Times New Roman" w:hAnsi="Times New Roman" w:cs="Times New Roman"/>
          <w:sz w:val="28"/>
          <w:szCs w:val="28"/>
        </w:rPr>
        <w:t>ляются органом местного самоуправления, осуществ</w:t>
      </w:r>
      <w:r w:rsidR="00996CBA">
        <w:rPr>
          <w:rFonts w:ascii="Times New Roman" w:hAnsi="Times New Roman" w:cs="Times New Roman"/>
          <w:sz w:val="28"/>
          <w:szCs w:val="28"/>
        </w:rPr>
        <w:t xml:space="preserve">ляющим функции и </w:t>
      </w:r>
      <w:r w:rsidR="00996CBA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полномочия </w:t>
      </w:r>
      <w:r w:rsidR="00D01A84" w:rsidRPr="00D01A84">
        <w:rPr>
          <w:rFonts w:ascii="Times New Roman" w:hAnsi="Times New Roman" w:cs="Times New Roman"/>
          <w:sz w:val="28"/>
          <w:szCs w:val="28"/>
        </w:rPr>
        <w:t>учредителя муниципального бюджетного или автономного у</w:t>
      </w:r>
      <w:r w:rsidR="00D01A84" w:rsidRPr="00D01A84">
        <w:rPr>
          <w:rFonts w:ascii="Times New Roman" w:hAnsi="Times New Roman" w:cs="Times New Roman"/>
          <w:sz w:val="28"/>
          <w:szCs w:val="28"/>
        </w:rPr>
        <w:t>ч</w:t>
      </w:r>
      <w:r w:rsidR="00D01A84" w:rsidRPr="00D01A84">
        <w:rPr>
          <w:rFonts w:ascii="Times New Roman" w:hAnsi="Times New Roman" w:cs="Times New Roman"/>
          <w:sz w:val="28"/>
          <w:szCs w:val="28"/>
        </w:rPr>
        <w:t>реждения.</w:t>
      </w:r>
    </w:p>
    <w:p w:rsidR="00D01A84" w:rsidRDefault="00D01A84" w:rsidP="00275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BA" w:rsidRPr="00D01A84" w:rsidRDefault="00996CBA" w:rsidP="00996CBA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784"/>
        <w:gridCol w:w="4785"/>
      </w:tblGrid>
      <w:tr w:rsidR="00D01A84" w:rsidRPr="00D01A84" w:rsidTr="00236C3E">
        <w:tc>
          <w:tcPr>
            <w:tcW w:w="4785" w:type="dxa"/>
          </w:tcPr>
          <w:p w:rsidR="00EB281D" w:rsidRDefault="00D01A84" w:rsidP="00EB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A84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D01A84" w:rsidRDefault="00EB281D" w:rsidP="00EB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Нагорского </w:t>
            </w:r>
            <w:r w:rsidR="00D01A84" w:rsidRPr="00D01A84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EB281D" w:rsidRPr="00D01A84" w:rsidRDefault="00EB281D" w:rsidP="00996CB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36C3E" w:rsidRDefault="00236C3E" w:rsidP="00236C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A84" w:rsidRPr="00D01A84" w:rsidRDefault="00D01A84" w:rsidP="00236C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01A84">
              <w:rPr>
                <w:rFonts w:ascii="Times New Roman" w:hAnsi="Times New Roman" w:cs="Times New Roman"/>
                <w:sz w:val="28"/>
                <w:szCs w:val="28"/>
              </w:rPr>
              <w:t>А.И.</w:t>
            </w:r>
            <w:r w:rsidR="00275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A84">
              <w:rPr>
                <w:rFonts w:ascii="Times New Roman" w:hAnsi="Times New Roman" w:cs="Times New Roman"/>
                <w:sz w:val="28"/>
                <w:szCs w:val="28"/>
              </w:rPr>
              <w:t>Новоселов</w:t>
            </w:r>
          </w:p>
        </w:tc>
      </w:tr>
    </w:tbl>
    <w:p w:rsidR="00D01A84" w:rsidRPr="00D01A84" w:rsidRDefault="00D01A84" w:rsidP="00996CBA">
      <w:pPr>
        <w:tabs>
          <w:tab w:val="left" w:pos="945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D01A84" w:rsidRDefault="00D01A84" w:rsidP="00996CBA">
      <w:pPr>
        <w:spacing w:after="0" w:line="480" w:lineRule="auto"/>
        <w:rPr>
          <w:rFonts w:ascii="Times New Roman" w:hAnsi="Times New Roman" w:cs="Times New Roman"/>
        </w:rPr>
      </w:pPr>
      <w:r w:rsidRPr="00D01A84">
        <w:rPr>
          <w:rFonts w:ascii="Times New Roman" w:hAnsi="Times New Roman" w:cs="Times New Roman"/>
        </w:rPr>
        <w:t>ПОДГОТОВЛЕНО</w:t>
      </w:r>
    </w:p>
    <w:p w:rsidR="00996CBA" w:rsidRPr="00D01A84" w:rsidRDefault="00996CBA" w:rsidP="00996CBA">
      <w:pPr>
        <w:spacing w:after="0" w:line="480" w:lineRule="auto"/>
        <w:rPr>
          <w:rFonts w:ascii="Times New Roman" w:hAnsi="Times New Roman" w:cs="Times New Roman"/>
        </w:rPr>
      </w:pPr>
    </w:p>
    <w:p w:rsidR="00D01A84" w:rsidRPr="00D01A84" w:rsidRDefault="00D01A84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 xml:space="preserve">Заместитель начальника финансового </w:t>
      </w:r>
    </w:p>
    <w:p w:rsidR="00D01A84" w:rsidRPr="00D01A84" w:rsidRDefault="00D01A84" w:rsidP="00D01A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управления, начальник ОБАР и ФК</w:t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  <w:t>Н.В. Малыгина</w:t>
      </w:r>
    </w:p>
    <w:p w:rsidR="00D01A84" w:rsidRPr="00D01A84" w:rsidRDefault="00D01A84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01A84" w:rsidRDefault="00D01A84" w:rsidP="00D01A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СОГЛАСОВАНО</w:t>
      </w:r>
    </w:p>
    <w:p w:rsidR="00996CBA" w:rsidRPr="00D01A84" w:rsidRDefault="00996CBA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01A84" w:rsidRPr="00D01A84" w:rsidRDefault="00D01A84" w:rsidP="00D01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Заместитель главы администрации-</w:t>
      </w:r>
    </w:p>
    <w:p w:rsidR="00D01A84" w:rsidRDefault="00D01A84" w:rsidP="00D01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  <w:t>В.В. Казакова</w:t>
      </w:r>
    </w:p>
    <w:p w:rsidR="00D01A84" w:rsidRPr="00D01A84" w:rsidRDefault="00D01A84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01A84" w:rsidRDefault="00D01A84" w:rsidP="00D01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</w:r>
      <w:r w:rsidRPr="00D01A84">
        <w:rPr>
          <w:rFonts w:ascii="Times New Roman" w:hAnsi="Times New Roman" w:cs="Times New Roman"/>
          <w:sz w:val="24"/>
          <w:szCs w:val="24"/>
        </w:rPr>
        <w:tab/>
        <w:t>И.А.</w:t>
      </w:r>
      <w:r w:rsidR="00142EB1">
        <w:rPr>
          <w:rFonts w:ascii="Times New Roman" w:hAnsi="Times New Roman" w:cs="Times New Roman"/>
          <w:sz w:val="24"/>
          <w:szCs w:val="24"/>
        </w:rPr>
        <w:t xml:space="preserve"> </w:t>
      </w:r>
      <w:r w:rsidRPr="00D01A84">
        <w:rPr>
          <w:rFonts w:ascii="Times New Roman" w:hAnsi="Times New Roman" w:cs="Times New Roman"/>
          <w:sz w:val="24"/>
          <w:szCs w:val="24"/>
        </w:rPr>
        <w:t>Рылова</w:t>
      </w:r>
    </w:p>
    <w:p w:rsidR="00D01A84" w:rsidRPr="00D01A84" w:rsidRDefault="00D01A84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01A84" w:rsidRPr="00D01A84" w:rsidRDefault="000F02FE" w:rsidP="00D01A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– юрисконсульт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М. В. Падерин</w:t>
      </w:r>
    </w:p>
    <w:p w:rsidR="00D01A84" w:rsidRPr="00D01A84" w:rsidRDefault="00D01A84" w:rsidP="00996CB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01A84" w:rsidRPr="00D01A84" w:rsidRDefault="00D01A84" w:rsidP="00D01A84">
      <w:pPr>
        <w:ind w:left="1080" w:hanging="1080"/>
        <w:rPr>
          <w:rFonts w:ascii="Times New Roman" w:hAnsi="Times New Roman" w:cs="Times New Roman"/>
          <w:sz w:val="24"/>
          <w:szCs w:val="24"/>
        </w:rPr>
      </w:pPr>
      <w:r w:rsidRPr="00D01A84">
        <w:rPr>
          <w:rFonts w:ascii="Times New Roman" w:hAnsi="Times New Roman" w:cs="Times New Roman"/>
          <w:sz w:val="24"/>
          <w:szCs w:val="24"/>
        </w:rPr>
        <w:t>Разослать: финансовое управление, РУО, РУК,  отдел бухучета администрации района</w:t>
      </w:r>
      <w:r w:rsidR="007002C2">
        <w:rPr>
          <w:rFonts w:ascii="Times New Roman" w:hAnsi="Times New Roman" w:cs="Times New Roman"/>
          <w:sz w:val="24"/>
          <w:szCs w:val="24"/>
        </w:rPr>
        <w:t>, отдел жизнеобеспечения</w:t>
      </w:r>
      <w:r w:rsidRPr="00D01A84">
        <w:rPr>
          <w:rFonts w:ascii="Times New Roman" w:hAnsi="Times New Roman" w:cs="Times New Roman"/>
          <w:sz w:val="24"/>
          <w:szCs w:val="24"/>
        </w:rPr>
        <w:t>.</w:t>
      </w:r>
    </w:p>
    <w:p w:rsidR="00D01A84" w:rsidRDefault="00D01A84" w:rsidP="00D01A84">
      <w:pPr>
        <w:rPr>
          <w:sz w:val="28"/>
          <w:szCs w:val="28"/>
        </w:rPr>
      </w:pPr>
    </w:p>
    <w:p w:rsidR="00D01A84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01A84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7531E" w:rsidRDefault="00F753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01A84" w:rsidRPr="00996CBA" w:rsidRDefault="00996CBA" w:rsidP="00996CBA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center"/>
        <w:outlineLvl w:val="0"/>
        <w:rPr>
          <w:rFonts w:ascii="Times New Roman" w:hAnsi="Times New Roman" w:cs="Times New Roman"/>
          <w:sz w:val="24"/>
        </w:rPr>
      </w:pPr>
      <w:bookmarkStart w:id="0" w:name="Par39"/>
      <w:bookmarkEnd w:id="0"/>
      <w:r>
        <w:rPr>
          <w:rFonts w:ascii="Times New Roman" w:hAnsi="Times New Roman" w:cs="Times New Roman"/>
          <w:sz w:val="24"/>
        </w:rPr>
        <w:lastRenderedPageBreak/>
        <w:t>УТВЕРЖДЕНО</w:t>
      </w:r>
    </w:p>
    <w:p w:rsidR="00D01A84" w:rsidRPr="00996CBA" w:rsidRDefault="00D01A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96CBA">
        <w:rPr>
          <w:rFonts w:ascii="Times New Roman" w:hAnsi="Times New Roman" w:cs="Times New Roman"/>
          <w:sz w:val="24"/>
        </w:rPr>
        <w:t xml:space="preserve">постановлением </w:t>
      </w:r>
      <w:r w:rsidR="00F7531E" w:rsidRPr="00996CBA">
        <w:rPr>
          <w:rFonts w:ascii="Times New Roman" w:hAnsi="Times New Roman" w:cs="Times New Roman"/>
          <w:sz w:val="24"/>
        </w:rPr>
        <w:t>администрации</w:t>
      </w:r>
    </w:p>
    <w:p w:rsidR="00D01A84" w:rsidRPr="00996CBA" w:rsidRDefault="00996CBA" w:rsidP="00996CBA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F7531E" w:rsidRPr="00996CBA">
        <w:rPr>
          <w:rFonts w:ascii="Times New Roman" w:hAnsi="Times New Roman" w:cs="Times New Roman"/>
          <w:sz w:val="24"/>
        </w:rPr>
        <w:t>Нагорского района</w:t>
      </w:r>
    </w:p>
    <w:p w:rsidR="00D01A84" w:rsidRPr="00996CBA" w:rsidRDefault="00991806" w:rsidP="00991806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от 19.08.2015</w:t>
      </w:r>
      <w:r w:rsidR="00996CBA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342</w:t>
      </w:r>
    </w:p>
    <w:p w:rsidR="00D01A84" w:rsidRDefault="00D01A84" w:rsidP="00E7085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:rsidR="00E70859" w:rsidRPr="00F7531E" w:rsidRDefault="00E70859" w:rsidP="00E70859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bookmarkStart w:id="1" w:name="Par44"/>
      <w:bookmarkEnd w:id="1"/>
      <w:r w:rsidRPr="00E70859">
        <w:rPr>
          <w:rFonts w:ascii="Times New Roman" w:hAnsi="Times New Roman" w:cs="Times New Roman"/>
          <w:b/>
          <w:bCs/>
          <w:sz w:val="24"/>
        </w:rPr>
        <w:t>ПОЛОЖЕНИЕ</w:t>
      </w:r>
    </w:p>
    <w:p w:rsidR="00D01A84" w:rsidRPr="00E70859" w:rsidRDefault="00E70859" w:rsidP="00E70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E70859">
        <w:rPr>
          <w:rFonts w:ascii="Times New Roman" w:hAnsi="Times New Roman" w:cs="Times New Roman"/>
          <w:b/>
          <w:bCs/>
          <w:sz w:val="24"/>
        </w:rPr>
        <w:t xml:space="preserve">о формировании муниципального задания на оказание муниципальных услуг </w:t>
      </w:r>
      <w:r w:rsidR="00D01A84" w:rsidRPr="00E70859">
        <w:rPr>
          <w:rFonts w:ascii="Times New Roman" w:hAnsi="Times New Roman" w:cs="Times New Roman"/>
          <w:b/>
          <w:bCs/>
          <w:sz w:val="24"/>
        </w:rPr>
        <w:t>(</w:t>
      </w:r>
      <w:r w:rsidRPr="00E70859">
        <w:rPr>
          <w:rFonts w:ascii="Times New Roman" w:hAnsi="Times New Roman" w:cs="Times New Roman"/>
          <w:b/>
          <w:bCs/>
          <w:sz w:val="24"/>
        </w:rPr>
        <w:t>в</w:t>
      </w:r>
      <w:r w:rsidRPr="00E70859">
        <w:rPr>
          <w:rFonts w:ascii="Times New Roman" w:hAnsi="Times New Roman" w:cs="Times New Roman"/>
          <w:b/>
          <w:bCs/>
          <w:sz w:val="24"/>
        </w:rPr>
        <w:t>ы</w:t>
      </w:r>
      <w:r w:rsidRPr="00E70859">
        <w:rPr>
          <w:rFonts w:ascii="Times New Roman" w:hAnsi="Times New Roman" w:cs="Times New Roman"/>
          <w:b/>
          <w:bCs/>
          <w:sz w:val="24"/>
        </w:rPr>
        <w:t>полнение работ</w:t>
      </w:r>
      <w:r w:rsidR="00D01A84" w:rsidRPr="00E70859">
        <w:rPr>
          <w:rFonts w:ascii="Times New Roman" w:hAnsi="Times New Roman" w:cs="Times New Roman"/>
          <w:b/>
          <w:bCs/>
          <w:sz w:val="24"/>
        </w:rPr>
        <w:t xml:space="preserve">) </w:t>
      </w:r>
      <w:r w:rsidRPr="00E70859">
        <w:rPr>
          <w:rFonts w:ascii="Times New Roman" w:hAnsi="Times New Roman" w:cs="Times New Roman"/>
          <w:b/>
          <w:bCs/>
          <w:sz w:val="24"/>
        </w:rPr>
        <w:t>в отношении муниципальных учреждений и финансовом обеспеч</w:t>
      </w:r>
      <w:r w:rsidRPr="00E70859">
        <w:rPr>
          <w:rFonts w:ascii="Times New Roman" w:hAnsi="Times New Roman" w:cs="Times New Roman"/>
          <w:b/>
          <w:bCs/>
          <w:sz w:val="24"/>
        </w:rPr>
        <w:t>е</w:t>
      </w:r>
      <w:r w:rsidRPr="00E70859">
        <w:rPr>
          <w:rFonts w:ascii="Times New Roman" w:hAnsi="Times New Roman" w:cs="Times New Roman"/>
          <w:b/>
          <w:bCs/>
          <w:sz w:val="24"/>
        </w:rPr>
        <w:t>нии выполнения муниципального задания</w:t>
      </w:r>
    </w:p>
    <w:p w:rsidR="00D01A84" w:rsidRPr="00E70859" w:rsidRDefault="00D01A84" w:rsidP="00E70859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1. Настоящее Положение устанавливает порядок формирования и финансового обе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 xml:space="preserve">печения выполнения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(выпо</w:t>
      </w:r>
      <w:r w:rsidRPr="00E70859">
        <w:rPr>
          <w:rFonts w:ascii="Times New Roman" w:hAnsi="Times New Roman" w:cs="Times New Roman"/>
          <w:sz w:val="24"/>
          <w:szCs w:val="24"/>
        </w:rPr>
        <w:t>л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нение работ) (далее -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задание) </w:t>
      </w:r>
      <w:r w:rsidR="001542CB" w:rsidRPr="00E70859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E70859">
        <w:rPr>
          <w:rFonts w:ascii="Times New Roman" w:hAnsi="Times New Roman" w:cs="Times New Roman"/>
          <w:sz w:val="24"/>
          <w:szCs w:val="24"/>
        </w:rPr>
        <w:t>бюджетными учрежд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ниями, автономными учреждениями, созданными на базе имущества, находящегося в </w:t>
      </w:r>
      <w:r w:rsidR="001542CB" w:rsidRPr="00E70859">
        <w:rPr>
          <w:rFonts w:ascii="Times New Roman" w:hAnsi="Times New Roman" w:cs="Times New Roman"/>
          <w:sz w:val="24"/>
          <w:szCs w:val="24"/>
        </w:rPr>
        <w:t>м</w:t>
      </w:r>
      <w:r w:rsidR="001542CB" w:rsidRPr="00E70859">
        <w:rPr>
          <w:rFonts w:ascii="Times New Roman" w:hAnsi="Times New Roman" w:cs="Times New Roman"/>
          <w:sz w:val="24"/>
          <w:szCs w:val="24"/>
        </w:rPr>
        <w:t>у</w:t>
      </w:r>
      <w:r w:rsidR="001542CB" w:rsidRPr="00E70859">
        <w:rPr>
          <w:rFonts w:ascii="Times New Roman" w:hAnsi="Times New Roman" w:cs="Times New Roman"/>
          <w:sz w:val="24"/>
          <w:szCs w:val="24"/>
        </w:rPr>
        <w:t>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собственности (далее -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автономные учреждения), а также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казенными учреждениями, определенными правовыми актами главных распорядителей средств бюджета</w:t>
      </w:r>
      <w:r w:rsidR="001542CB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1542CB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</w:t>
      </w:r>
      <w:r w:rsidR="007B3736">
        <w:rPr>
          <w:rFonts w:ascii="Times New Roman" w:hAnsi="Times New Roman" w:cs="Times New Roman"/>
          <w:sz w:val="24"/>
          <w:szCs w:val="24"/>
        </w:rPr>
        <w:t>еждения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ar52"/>
      <w:bookmarkEnd w:id="2"/>
      <w:r w:rsidRPr="00E70859">
        <w:rPr>
          <w:rFonts w:ascii="Times New Roman" w:hAnsi="Times New Roman" w:cs="Times New Roman"/>
          <w:b/>
          <w:sz w:val="24"/>
          <w:szCs w:val="24"/>
        </w:rPr>
        <w:t xml:space="preserve">I. Формирование (изменение) </w:t>
      </w:r>
      <w:r w:rsidR="007C304B" w:rsidRPr="00E70859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2. </w:t>
      </w:r>
      <w:r w:rsidR="007C304B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задание формируется в соответствии с основными видами де</w:t>
      </w:r>
      <w:r w:rsidRPr="00E70859">
        <w:rPr>
          <w:rFonts w:ascii="Times New Roman" w:hAnsi="Times New Roman" w:cs="Times New Roman"/>
          <w:sz w:val="24"/>
          <w:szCs w:val="24"/>
        </w:rPr>
        <w:t>я</w:t>
      </w:r>
      <w:r w:rsidRPr="00E70859">
        <w:rPr>
          <w:rFonts w:ascii="Times New Roman" w:hAnsi="Times New Roman" w:cs="Times New Roman"/>
          <w:sz w:val="24"/>
          <w:szCs w:val="24"/>
        </w:rPr>
        <w:t xml:space="preserve">тельности, предусмотренными учредительными документами </w:t>
      </w:r>
      <w:r w:rsidR="007C304B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ния, с учетом предложений </w:t>
      </w:r>
      <w:r w:rsidR="007C304B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учреждения, касающихся потребности в с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</w:t>
      </w:r>
      <w:r w:rsidRPr="00E70859">
        <w:rPr>
          <w:rFonts w:ascii="Times New Roman" w:hAnsi="Times New Roman" w:cs="Times New Roman"/>
          <w:sz w:val="24"/>
          <w:szCs w:val="24"/>
        </w:rPr>
        <w:t>ъ</w:t>
      </w:r>
      <w:r w:rsidRPr="00E70859">
        <w:rPr>
          <w:rFonts w:ascii="Times New Roman" w:hAnsi="Times New Roman" w:cs="Times New Roman"/>
          <w:sz w:val="24"/>
          <w:szCs w:val="24"/>
        </w:rPr>
        <w:t xml:space="preserve">емом и качеством услуг и результатов работ и возможностей </w:t>
      </w:r>
      <w:r w:rsidR="007C304B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 по оказанию услуг и выполнению работ, а также показателей выполнения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учреждением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 отчетном финансовом году.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3.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задание содержит показатели, характеризующие качество и (или) объем (содержание)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(работы), определение категорий физических и (или) юридических лиц, являющихся потребителями соответствующих услуг, предел</w:t>
      </w:r>
      <w:r w:rsidRPr="00E70859">
        <w:rPr>
          <w:rFonts w:ascii="Times New Roman" w:hAnsi="Times New Roman" w:cs="Times New Roman"/>
          <w:sz w:val="24"/>
          <w:szCs w:val="24"/>
        </w:rPr>
        <w:t>ь</w:t>
      </w:r>
      <w:r w:rsidRPr="00E70859">
        <w:rPr>
          <w:rFonts w:ascii="Times New Roman" w:hAnsi="Times New Roman" w:cs="Times New Roman"/>
          <w:sz w:val="24"/>
          <w:szCs w:val="24"/>
        </w:rPr>
        <w:t>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зание на платной основе, либо порядок установления указанных цен (тарифов) в случаях, установленных законодательством Российской Федерации, порядок контроля за исполн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нием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и требования к отчетности о выполнении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D01A84" w:rsidRPr="00E70859" w:rsidRDefault="004D3F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задание формируется со</w:t>
      </w:r>
      <w:r w:rsidR="00E70859">
        <w:rPr>
          <w:rFonts w:ascii="Times New Roman" w:hAnsi="Times New Roman" w:cs="Times New Roman"/>
          <w:sz w:val="24"/>
          <w:szCs w:val="24"/>
        </w:rPr>
        <w:t>гласно приложению</w:t>
      </w:r>
      <w:r w:rsidR="008561FE">
        <w:rPr>
          <w:rFonts w:ascii="Times New Roman" w:hAnsi="Times New Roman" w:cs="Times New Roman"/>
          <w:sz w:val="24"/>
          <w:szCs w:val="24"/>
        </w:rPr>
        <w:t xml:space="preserve"> № 1</w:t>
      </w:r>
      <w:r w:rsidR="00D01A84"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учреждению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на оказ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ние нескольких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(выполнение нескольких работ)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дание формируется из нескольких разделов, каждый из которых содержит требования к оказанию одной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(выполнению одной работы).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учреждению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на оказ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ние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(услуг) и выполнение работы (работ)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формируется из 2 частей, каждая из которых должна содержать отдельно требования к оказанию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(услуг) и выполнению работы (работ). Информация, 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сающаяся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 целом, включается в </w:t>
      </w:r>
      <w:hyperlink w:anchor="Par768" w:history="1">
        <w:r w:rsidRPr="00E70859">
          <w:rPr>
            <w:rFonts w:ascii="Times New Roman" w:hAnsi="Times New Roman" w:cs="Times New Roman"/>
            <w:sz w:val="24"/>
            <w:szCs w:val="24"/>
          </w:rPr>
          <w:t>3-ю часть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lastRenderedPageBreak/>
        <w:t>дания.</w:t>
      </w:r>
    </w:p>
    <w:p w:rsidR="00D01A84" w:rsidRPr="00E70859" w:rsidRDefault="00D01A84" w:rsidP="004D3F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4. При формировании </w:t>
      </w:r>
      <w:r w:rsidR="004D3FA3" w:rsidRPr="00E70859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E70859">
        <w:rPr>
          <w:rFonts w:ascii="Times New Roman" w:hAnsi="Times New Roman" w:cs="Times New Roman"/>
          <w:sz w:val="24"/>
          <w:szCs w:val="24"/>
        </w:rPr>
        <w:t xml:space="preserve"> применяются справочники, реестры и классификаторы, используемые в сфере управления государственными и муниципал</w:t>
      </w:r>
      <w:r w:rsidRPr="00E70859">
        <w:rPr>
          <w:rFonts w:ascii="Times New Roman" w:hAnsi="Times New Roman" w:cs="Times New Roman"/>
          <w:sz w:val="24"/>
          <w:szCs w:val="24"/>
        </w:rPr>
        <w:t>ь</w:t>
      </w:r>
      <w:r w:rsidRPr="00E70859">
        <w:rPr>
          <w:rFonts w:ascii="Times New Roman" w:hAnsi="Times New Roman" w:cs="Times New Roman"/>
          <w:sz w:val="24"/>
          <w:szCs w:val="24"/>
        </w:rPr>
        <w:t>ными финансами.</w:t>
      </w:r>
    </w:p>
    <w:p w:rsidR="00D01A84" w:rsidRPr="00E70859" w:rsidRDefault="004D3F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задание формируется в форме бумажного документа.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5. </w:t>
      </w:r>
      <w:r w:rsidR="00AB3224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формируется в процессе формирования бюджета</w:t>
      </w:r>
      <w:r w:rsidR="005F385A" w:rsidRPr="00E70859">
        <w:rPr>
          <w:rFonts w:ascii="Times New Roman" w:hAnsi="Times New Roman" w:cs="Times New Roman"/>
          <w:sz w:val="24"/>
          <w:szCs w:val="24"/>
        </w:rPr>
        <w:t xml:space="preserve"> мун</w:t>
      </w:r>
      <w:r w:rsidR="005F385A" w:rsidRPr="00E70859">
        <w:rPr>
          <w:rFonts w:ascii="Times New Roman" w:hAnsi="Times New Roman" w:cs="Times New Roman"/>
          <w:sz w:val="24"/>
          <w:szCs w:val="24"/>
        </w:rPr>
        <w:t>и</w:t>
      </w:r>
      <w:r w:rsidR="005F385A" w:rsidRPr="00E70859">
        <w:rPr>
          <w:rFonts w:ascii="Times New Roman" w:hAnsi="Times New Roman" w:cs="Times New Roman"/>
          <w:sz w:val="24"/>
          <w:szCs w:val="24"/>
        </w:rPr>
        <w:t>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и утверждается не позднее 15 рабочих дней со дня утверждения главным распорядителям средств бюджета </w:t>
      </w:r>
      <w:r w:rsidR="005F385A" w:rsidRPr="00E7085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E70859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 на предоставление субсидии на финансовое обеспечение выполнения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(далее - субсидия) в о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>ношении: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а)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главными распорядителями средств бю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>жета</w:t>
      </w:r>
      <w:r w:rsidR="005F385A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</w:t>
      </w:r>
      <w:r w:rsidRPr="00E70859">
        <w:rPr>
          <w:rFonts w:ascii="Times New Roman" w:hAnsi="Times New Roman" w:cs="Times New Roman"/>
          <w:sz w:val="24"/>
          <w:szCs w:val="24"/>
        </w:rPr>
        <w:t>ч</w:t>
      </w:r>
      <w:r w:rsidRPr="00E70859">
        <w:rPr>
          <w:rFonts w:ascii="Times New Roman" w:hAnsi="Times New Roman" w:cs="Times New Roman"/>
          <w:sz w:val="24"/>
          <w:szCs w:val="24"/>
        </w:rPr>
        <w:t>реждения;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 - органами, осущест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>ляющими функции и полномочия учредителя.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6.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утверждается на срок, соответствующий установленному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муниципальными нормативными правовыми актами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сроку формирования бюджета</w:t>
      </w:r>
      <w:r w:rsidR="005F385A" w:rsidRPr="00E70859">
        <w:rPr>
          <w:rFonts w:ascii="Times New Roman" w:hAnsi="Times New Roman" w:cs="Times New Roman"/>
          <w:sz w:val="24"/>
          <w:szCs w:val="24"/>
        </w:rPr>
        <w:t xml:space="preserve"> мун</w:t>
      </w:r>
      <w:r w:rsidR="005F385A" w:rsidRPr="00E70859">
        <w:rPr>
          <w:rFonts w:ascii="Times New Roman" w:hAnsi="Times New Roman" w:cs="Times New Roman"/>
          <w:sz w:val="24"/>
          <w:szCs w:val="24"/>
        </w:rPr>
        <w:t>и</w:t>
      </w:r>
      <w:r w:rsidR="005F385A" w:rsidRPr="00E70859">
        <w:rPr>
          <w:rFonts w:ascii="Times New Roman" w:hAnsi="Times New Roman" w:cs="Times New Roman"/>
          <w:sz w:val="24"/>
          <w:szCs w:val="24"/>
        </w:rPr>
        <w:t>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показатели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формируется новое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(с учетом внесенных изменений) в соответствии с полож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ниями настоящего раздела.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8"/>
      <w:bookmarkEnd w:id="3"/>
      <w:r w:rsidRPr="00E70859">
        <w:rPr>
          <w:rFonts w:ascii="Times New Roman" w:hAnsi="Times New Roman" w:cs="Times New Roman"/>
          <w:sz w:val="24"/>
          <w:szCs w:val="24"/>
        </w:rPr>
        <w:t xml:space="preserve">7. Распределение показателей объема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(работ), содержащихся в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задании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, утвержденном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учреждению, между созданн</w:t>
      </w:r>
      <w:r w:rsidRPr="00E70859">
        <w:rPr>
          <w:rFonts w:ascii="Times New Roman" w:hAnsi="Times New Roman" w:cs="Times New Roman"/>
          <w:sz w:val="24"/>
          <w:szCs w:val="24"/>
        </w:rPr>
        <w:t>ы</w:t>
      </w:r>
      <w:r w:rsidRPr="00E70859">
        <w:rPr>
          <w:rFonts w:ascii="Times New Roman" w:hAnsi="Times New Roman" w:cs="Times New Roman"/>
          <w:sz w:val="24"/>
          <w:szCs w:val="24"/>
        </w:rPr>
        <w:t xml:space="preserve">ми им в установленном порядке обособленными подразделениями (при принятии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</w:t>
      </w:r>
      <w:r w:rsidR="005F385A" w:rsidRPr="00E70859">
        <w:rPr>
          <w:rFonts w:ascii="Times New Roman" w:hAnsi="Times New Roman" w:cs="Times New Roman"/>
          <w:sz w:val="24"/>
          <w:szCs w:val="24"/>
        </w:rPr>
        <w:t>и</w:t>
      </w:r>
      <w:r w:rsidR="005F385A" w:rsidRPr="00E70859">
        <w:rPr>
          <w:rFonts w:ascii="Times New Roman" w:hAnsi="Times New Roman" w:cs="Times New Roman"/>
          <w:sz w:val="24"/>
          <w:szCs w:val="24"/>
        </w:rPr>
        <w:t>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учреждением соответствующего решения) или внесение изменений в указа</w:t>
      </w:r>
      <w:r w:rsidRPr="00E70859">
        <w:rPr>
          <w:rFonts w:ascii="Times New Roman" w:hAnsi="Times New Roman" w:cs="Times New Roman"/>
          <w:sz w:val="24"/>
          <w:szCs w:val="24"/>
        </w:rPr>
        <w:t>н</w:t>
      </w:r>
      <w:r w:rsidRPr="00E70859">
        <w:rPr>
          <w:rFonts w:ascii="Times New Roman" w:hAnsi="Times New Roman" w:cs="Times New Roman"/>
          <w:sz w:val="24"/>
          <w:szCs w:val="24"/>
        </w:rPr>
        <w:t xml:space="preserve">ные показатели осуществляется в соответствии с положениями настоящего раздела не позднее 10 рабочих дней со дня утверждения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учреждению или внесения изменений в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задание.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8.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45" w:history="1">
        <w:r w:rsidRPr="00E70859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формируется в соответствии с утвержденным главным распорядителем средств бюджета</w:t>
      </w:r>
      <w:r w:rsidR="005F385A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учреждения, либо органом, осуществляющим функции и по</w:t>
      </w:r>
      <w:r w:rsidRPr="00E70859">
        <w:rPr>
          <w:rFonts w:ascii="Times New Roman" w:hAnsi="Times New Roman" w:cs="Times New Roman"/>
          <w:sz w:val="24"/>
          <w:szCs w:val="24"/>
        </w:rPr>
        <w:t>л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номочия учредителя в отношении </w:t>
      </w:r>
      <w:r w:rsidR="005F385A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ний, ведомственным перечнем </w:t>
      </w:r>
      <w:r w:rsidR="00F74666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и работ, оказываемых (выполня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мых) </w:t>
      </w:r>
      <w:r w:rsidR="00F74666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учреждениями в качестве основных видов деятельности (далее - ведомственный перечень), сформированным в соответствии с базовыми (отраслевыми) перечнями государственных и муниципальных услуг и работ (далее - базовый (отрасл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вой) перечень).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9. Органы, осуществляющие функции и полномочия учредителя в отношении </w:t>
      </w:r>
      <w:r w:rsidR="00F74666" w:rsidRPr="00E70859">
        <w:rPr>
          <w:rFonts w:ascii="Times New Roman" w:hAnsi="Times New Roman" w:cs="Times New Roman"/>
          <w:sz w:val="24"/>
          <w:szCs w:val="24"/>
        </w:rPr>
        <w:t>мун</w:t>
      </w:r>
      <w:r w:rsidR="00F74666" w:rsidRPr="00E70859">
        <w:rPr>
          <w:rFonts w:ascii="Times New Roman" w:hAnsi="Times New Roman" w:cs="Times New Roman"/>
          <w:sz w:val="24"/>
          <w:szCs w:val="24"/>
        </w:rPr>
        <w:t>и</w:t>
      </w:r>
      <w:r w:rsidR="00F74666" w:rsidRPr="00E70859">
        <w:rPr>
          <w:rFonts w:ascii="Times New Roman" w:hAnsi="Times New Roman" w:cs="Times New Roman"/>
          <w:sz w:val="24"/>
          <w:szCs w:val="24"/>
        </w:rPr>
        <w:t>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главные распорядители средств бюджета</w:t>
      </w:r>
      <w:r w:rsidR="00F74666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в отношении </w:t>
      </w:r>
      <w:r w:rsidR="00F74666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казенных учреждений обеспечивают формирование и представление информации и документов по каждому </w:t>
      </w:r>
      <w:r w:rsidR="00F74666" w:rsidRPr="00E70859">
        <w:rPr>
          <w:rFonts w:ascii="Times New Roman" w:hAnsi="Times New Roman" w:cs="Times New Roman"/>
          <w:sz w:val="24"/>
          <w:szCs w:val="24"/>
        </w:rPr>
        <w:t>м</w:t>
      </w:r>
      <w:r w:rsidR="00F74666" w:rsidRPr="00E70859">
        <w:rPr>
          <w:rFonts w:ascii="Times New Roman" w:hAnsi="Times New Roman" w:cs="Times New Roman"/>
          <w:sz w:val="24"/>
          <w:szCs w:val="24"/>
        </w:rPr>
        <w:t>у</w:t>
      </w:r>
      <w:r w:rsidR="00F74666" w:rsidRPr="00E70859">
        <w:rPr>
          <w:rFonts w:ascii="Times New Roman" w:hAnsi="Times New Roman" w:cs="Times New Roman"/>
          <w:sz w:val="24"/>
          <w:szCs w:val="24"/>
        </w:rPr>
        <w:t>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заданию, за исключением содержащихся в них сведений, составляющих государственную тайну, в Федеральное казначейство для включения в реестр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</w:t>
      </w:r>
      <w:r w:rsidR="000406ED" w:rsidRPr="00E70859">
        <w:rPr>
          <w:rFonts w:ascii="Times New Roman" w:hAnsi="Times New Roman" w:cs="Times New Roman"/>
          <w:sz w:val="24"/>
          <w:szCs w:val="24"/>
        </w:rPr>
        <w:t>и</w:t>
      </w:r>
      <w:r w:rsidR="000406ED" w:rsidRPr="00E70859">
        <w:rPr>
          <w:rFonts w:ascii="Times New Roman" w:hAnsi="Times New Roman" w:cs="Times New Roman"/>
          <w:sz w:val="24"/>
          <w:szCs w:val="24"/>
        </w:rPr>
        <w:t>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заданий, ведение которого осуществляется Федеральным казначейством в поря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 xml:space="preserve">ке, установленном Министерством финансов Российской Федерации. Реестр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</w:t>
      </w:r>
      <w:r w:rsidR="000406ED" w:rsidRPr="00E70859">
        <w:rPr>
          <w:rFonts w:ascii="Times New Roman" w:hAnsi="Times New Roman" w:cs="Times New Roman"/>
          <w:sz w:val="24"/>
          <w:szCs w:val="24"/>
        </w:rPr>
        <w:t>ь</w:t>
      </w:r>
      <w:r w:rsidR="000406ED" w:rsidRPr="00E70859">
        <w:rPr>
          <w:rFonts w:ascii="Times New Roman" w:hAnsi="Times New Roman" w:cs="Times New Roman"/>
          <w:sz w:val="24"/>
          <w:szCs w:val="24"/>
        </w:rPr>
        <w:t>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заданий размещается на официальном сайте в информационно-телекоммуникационной сети "Интернет" по размещению информации о государственных и муниципальных учреждениях (www.bus.gov.ru) и едином портале бюджетной системы Российской Федерации.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10.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задание и отчет о выполнении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форм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lastRenderedPageBreak/>
        <w:t xml:space="preserve">руемый согласно </w:t>
      </w:r>
      <w:hyperlink w:anchor="Par822" w:history="1">
        <w:r w:rsidRPr="00E70859">
          <w:rPr>
            <w:rFonts w:ascii="Times New Roman" w:hAnsi="Times New Roman" w:cs="Times New Roman"/>
            <w:sz w:val="24"/>
            <w:szCs w:val="24"/>
          </w:rPr>
          <w:t>приложению N 2</w:t>
        </w:r>
      </w:hyperlink>
      <w:r w:rsidRPr="00E70859">
        <w:rPr>
          <w:rFonts w:ascii="Times New Roman" w:hAnsi="Times New Roman" w:cs="Times New Roman"/>
          <w:sz w:val="24"/>
          <w:szCs w:val="24"/>
        </w:rPr>
        <w:t>, за исключением содержащихся в них сведений, с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ставляющих государственную тайну, размещаются в установленном порядке на офиц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альном сайте в информационно-телекоммуникационной сети "Интернет" по размещению информации о государственных и муниципальных учреждениях (www.bus.gov.ru), а также могут быть размещены на официальных сайтах в информационно-телекоммуникационной сети "Интернет" главных распорядителей средств бюджета</w:t>
      </w:r>
      <w:r w:rsidR="000406ED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>, в в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дении которых находятся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учреждения, и органов, осущест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 xml:space="preserve">ляющих функции и полномочия учредителя в отношении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и на официальных сайтах в информационно-телекоммуникационной сети "Интернет"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учреждений.</w:t>
      </w:r>
    </w:p>
    <w:p w:rsidR="00D01A84" w:rsidRPr="007B3736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A84" w:rsidRPr="007B3736" w:rsidRDefault="00D01A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ar73"/>
      <w:bookmarkEnd w:id="4"/>
      <w:r w:rsidRPr="007B3736">
        <w:rPr>
          <w:rFonts w:ascii="Times New Roman" w:hAnsi="Times New Roman" w:cs="Times New Roman"/>
          <w:b/>
          <w:sz w:val="24"/>
          <w:szCs w:val="24"/>
        </w:rPr>
        <w:t>II. Финансовое обеспечение выполнения</w:t>
      </w:r>
    </w:p>
    <w:p w:rsidR="00D01A84" w:rsidRPr="007B3736" w:rsidRDefault="00040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736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D01A84" w:rsidRPr="007B3736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82"/>
      <w:bookmarkEnd w:id="5"/>
      <w:r w:rsidRPr="00E70859">
        <w:rPr>
          <w:rFonts w:ascii="Times New Roman" w:hAnsi="Times New Roman" w:cs="Times New Roman"/>
          <w:sz w:val="24"/>
          <w:szCs w:val="24"/>
        </w:rPr>
        <w:t xml:space="preserve">11. Объем финансового обеспечения выполнения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рассч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 xml:space="preserve">тывается на основании нормативных затрат на оказание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услуг, нормати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 xml:space="preserve">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</w:t>
      </w:r>
      <w:r w:rsidRPr="00E70859">
        <w:rPr>
          <w:rFonts w:ascii="Times New Roman" w:hAnsi="Times New Roman" w:cs="Times New Roman"/>
          <w:sz w:val="24"/>
          <w:szCs w:val="24"/>
        </w:rPr>
        <w:t>ч</w:t>
      </w:r>
      <w:r w:rsidRPr="00E70859">
        <w:rPr>
          <w:rFonts w:ascii="Times New Roman" w:hAnsi="Times New Roman" w:cs="Times New Roman"/>
          <w:sz w:val="24"/>
          <w:szCs w:val="24"/>
        </w:rPr>
        <w:t xml:space="preserve">реждением или приобретенного им за счет средств, выделенных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</w:t>
      </w:r>
      <w:r w:rsidRPr="00E70859">
        <w:rPr>
          <w:rFonts w:ascii="Times New Roman" w:hAnsi="Times New Roman" w:cs="Times New Roman"/>
          <w:sz w:val="24"/>
          <w:szCs w:val="24"/>
        </w:rPr>
        <w:t>ж</w:t>
      </w:r>
      <w:r w:rsidRPr="00E70859">
        <w:rPr>
          <w:rFonts w:ascii="Times New Roman" w:hAnsi="Times New Roman" w:cs="Times New Roman"/>
          <w:sz w:val="24"/>
          <w:szCs w:val="24"/>
        </w:rPr>
        <w:t>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вание) (далее - имущество учреждения), затрат на уплату налогов, в качестве объекта н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логообложения по которым признается имущество учреждения.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87"/>
      <w:bookmarkEnd w:id="6"/>
      <w:r w:rsidRPr="00E70859">
        <w:rPr>
          <w:rFonts w:ascii="Times New Roman" w:hAnsi="Times New Roman" w:cs="Times New Roman"/>
          <w:sz w:val="24"/>
          <w:szCs w:val="24"/>
        </w:rPr>
        <w:t xml:space="preserve">12. Объем финансового обеспечения выполнения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(R) опр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деляется по формуле: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95"/>
      <w:bookmarkEnd w:id="7"/>
      <w:r w:rsidRPr="00360E8E">
        <w:rPr>
          <w:rFonts w:ascii="Times New Roman" w:hAnsi="Times New Roman" w:cs="Times New Roman"/>
          <w:position w:val="-2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5pt;height:30pt">
            <v:imagedata r:id="rId8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>,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где: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E8E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6" type="#_x0000_t75" style="width:16.5pt;height:19.5pt">
            <v:imagedata r:id="rId9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нормативные затраты на оказание i-й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услуги, включенной в в</w:t>
      </w:r>
      <w:r w:rsidR="00D01A84" w:rsidRPr="00E70859">
        <w:rPr>
          <w:rFonts w:ascii="Times New Roman" w:hAnsi="Times New Roman" w:cs="Times New Roman"/>
          <w:sz w:val="24"/>
          <w:szCs w:val="24"/>
        </w:rPr>
        <w:t>е</w:t>
      </w:r>
      <w:r w:rsidR="00D01A84" w:rsidRPr="00E70859">
        <w:rPr>
          <w:rFonts w:ascii="Times New Roman" w:hAnsi="Times New Roman" w:cs="Times New Roman"/>
          <w:sz w:val="24"/>
          <w:szCs w:val="24"/>
        </w:rPr>
        <w:t>домственный перечень;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E8E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7" type="#_x0000_t75" style="width:15.75pt;height:19.5pt">
            <v:imagedata r:id="rId10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объем i-й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услуги, установленной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04"/>
      <w:bookmarkEnd w:id="8"/>
      <w:r w:rsidRPr="00360E8E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8" type="#_x0000_t75" style="width:21.75pt;height:19.5pt">
            <v:imagedata r:id="rId11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нормативные затраты на выполнение w-й работы, включенной в ведомстве</w:t>
      </w:r>
      <w:r w:rsidR="00D01A84" w:rsidRPr="00E70859">
        <w:rPr>
          <w:rFonts w:ascii="Times New Roman" w:hAnsi="Times New Roman" w:cs="Times New Roman"/>
          <w:sz w:val="24"/>
          <w:szCs w:val="24"/>
        </w:rPr>
        <w:t>н</w:t>
      </w:r>
      <w:r w:rsidR="00D01A84" w:rsidRPr="00E70859">
        <w:rPr>
          <w:rFonts w:ascii="Times New Roman" w:hAnsi="Times New Roman" w:cs="Times New Roman"/>
          <w:sz w:val="24"/>
          <w:szCs w:val="24"/>
        </w:rPr>
        <w:t>ный перечень;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E8E">
        <w:rPr>
          <w:rFonts w:ascii="Times New Roman" w:hAnsi="Times New Roman" w:cs="Times New Roman"/>
          <w:position w:val="-12"/>
          <w:sz w:val="24"/>
          <w:szCs w:val="24"/>
        </w:rPr>
        <w:pict>
          <v:shape id="_x0000_i1029" type="#_x0000_t75" style="width:13.5pt;height:19.5pt">
            <v:imagedata r:id="rId12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размер платы (тариф и цена) за оказание i-й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услуги в соответс</w:t>
      </w:r>
      <w:r w:rsidR="00D01A84" w:rsidRPr="00E70859">
        <w:rPr>
          <w:rFonts w:ascii="Times New Roman" w:hAnsi="Times New Roman" w:cs="Times New Roman"/>
          <w:sz w:val="24"/>
          <w:szCs w:val="24"/>
        </w:rPr>
        <w:t>т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вии с </w:t>
      </w:r>
      <w:hyperlink w:anchor="Par281" w:history="1">
        <w:r w:rsidR="00D01A84" w:rsidRPr="00E70859">
          <w:rPr>
            <w:rFonts w:ascii="Times New Roman" w:hAnsi="Times New Roman" w:cs="Times New Roman"/>
            <w:sz w:val="24"/>
            <w:szCs w:val="24"/>
          </w:rPr>
          <w:t>пунктом 36</w:t>
        </w:r>
      </w:hyperlink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установленный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0E8E">
        <w:rPr>
          <w:rFonts w:ascii="Times New Roman" w:hAnsi="Times New Roman" w:cs="Times New Roman"/>
          <w:position w:val="-6"/>
          <w:sz w:val="24"/>
          <w:szCs w:val="24"/>
        </w:rPr>
        <w:pict>
          <v:shape id="_x0000_i1030" type="#_x0000_t75" style="width:26.25pt;height:17.25pt">
            <v:imagedata r:id="rId13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затраты на уплату налогов, в качестве объекта налогообложения по которым признается имущество учреждения;</w:t>
      </w:r>
    </w:p>
    <w:p w:rsidR="00D01A84" w:rsidRPr="00E70859" w:rsidRDefault="00360E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11"/>
      <w:bookmarkEnd w:id="9"/>
      <w:r w:rsidRPr="00360E8E">
        <w:rPr>
          <w:rFonts w:ascii="Times New Roman" w:hAnsi="Times New Roman" w:cs="Times New Roman"/>
          <w:position w:val="-6"/>
          <w:sz w:val="24"/>
          <w:szCs w:val="24"/>
        </w:rPr>
        <w:pict>
          <v:shape id="_x0000_i1031" type="#_x0000_t75" style="width:24.75pt;height:17.25pt">
            <v:imagedata r:id="rId14" o:title=""/>
          </v:shape>
        </w:pic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- затраты на содержание имущества учреждения, не используемого для оказ</w:t>
      </w:r>
      <w:r w:rsidR="00D01A84" w:rsidRPr="00E70859">
        <w:rPr>
          <w:rFonts w:ascii="Times New Roman" w:hAnsi="Times New Roman" w:cs="Times New Roman"/>
          <w:sz w:val="24"/>
          <w:szCs w:val="24"/>
        </w:rPr>
        <w:t>а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ния </w:t>
      </w:r>
      <w:r w:rsidR="000406ED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услуг (выполнения работ) и для общехозяйственных нужд (далее - не используемое для выполнения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="00D01A84" w:rsidRPr="00E70859">
        <w:rPr>
          <w:rFonts w:ascii="Times New Roman" w:hAnsi="Times New Roman" w:cs="Times New Roman"/>
          <w:sz w:val="24"/>
          <w:szCs w:val="24"/>
        </w:rPr>
        <w:t xml:space="preserve"> задания имущество).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16"/>
      <w:bookmarkEnd w:id="10"/>
      <w:r w:rsidRPr="00E70859">
        <w:rPr>
          <w:rFonts w:ascii="Times New Roman" w:hAnsi="Times New Roman" w:cs="Times New Roman"/>
          <w:sz w:val="24"/>
          <w:szCs w:val="24"/>
        </w:rPr>
        <w:t xml:space="preserve">13. Нормативные затраты на оказание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рассчитываются на единицу показателя объема оказания услуги, установленного в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задании, на основе определяемых в соответствии с настоящим Положением базового норматива затрат и корректирующих коэффициентов к базовым нормативам затрат (далее - корре</w:t>
      </w:r>
      <w:r w:rsidRPr="00E70859">
        <w:rPr>
          <w:rFonts w:ascii="Times New Roman" w:hAnsi="Times New Roman" w:cs="Times New Roman"/>
          <w:sz w:val="24"/>
          <w:szCs w:val="24"/>
        </w:rPr>
        <w:t>к</w:t>
      </w:r>
      <w:r w:rsidRPr="00E70859">
        <w:rPr>
          <w:rFonts w:ascii="Times New Roman" w:hAnsi="Times New Roman" w:cs="Times New Roman"/>
          <w:sz w:val="24"/>
          <w:szCs w:val="24"/>
        </w:rPr>
        <w:t>тирующие коэффициенты), с соблюдением общих требований к определению нормати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>ных затрат на оказание государственных (муниципальных) услуг, применяемых при ра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 xml:space="preserve">чете объема финансового обеспечения выполнения государственного (муниципального) </w:t>
      </w:r>
      <w:r w:rsidRPr="00E70859">
        <w:rPr>
          <w:rFonts w:ascii="Times New Roman" w:hAnsi="Times New Roman" w:cs="Times New Roman"/>
          <w:sz w:val="24"/>
          <w:szCs w:val="24"/>
        </w:rPr>
        <w:lastRenderedPageBreak/>
        <w:t>задания на оказание государственных (муниципальных) услуг (выполнение работ) гос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>дарственным (муниципальным) учреждением в соответствующих сферах деятельности (далее - общие требования), утверждаемых федеральными органами исполнительной вл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сти, осуществляющими функции по выработке государственной политики и нормативно-правовому регулированию в установленной сфере деятельности.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17"/>
      <w:bookmarkEnd w:id="11"/>
      <w:r w:rsidRPr="00E70859">
        <w:rPr>
          <w:rFonts w:ascii="Times New Roman" w:hAnsi="Times New Roman" w:cs="Times New Roman"/>
          <w:sz w:val="24"/>
          <w:szCs w:val="24"/>
        </w:rPr>
        <w:t xml:space="preserve">14. Значения нормативных затрат на оказание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утверждаются в отношении: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а)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 распорядителем средств бюдж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та</w:t>
      </w:r>
      <w:r w:rsidR="00C91AA8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</w:t>
      </w:r>
      <w:r w:rsidRPr="00E70859">
        <w:rPr>
          <w:rFonts w:ascii="Times New Roman" w:hAnsi="Times New Roman" w:cs="Times New Roman"/>
          <w:sz w:val="24"/>
          <w:szCs w:val="24"/>
        </w:rPr>
        <w:t>ч</w:t>
      </w:r>
      <w:r w:rsidRPr="00E70859">
        <w:rPr>
          <w:rFonts w:ascii="Times New Roman" w:hAnsi="Times New Roman" w:cs="Times New Roman"/>
          <w:sz w:val="24"/>
          <w:szCs w:val="24"/>
        </w:rPr>
        <w:t xml:space="preserve">реждения, в случае принятия им решения о применении нормативных затрат при расчете объема финансового обеспечения выполнения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 - органом, осущест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 xml:space="preserve">ляющим функции и полномочия учредителя, с учетом положений </w:t>
      </w:r>
      <w:hyperlink w:anchor="Par130" w:history="1">
        <w:r w:rsidRPr="00E70859">
          <w:rPr>
            <w:rFonts w:ascii="Times New Roman" w:hAnsi="Times New Roman" w:cs="Times New Roman"/>
            <w:sz w:val="24"/>
            <w:szCs w:val="24"/>
          </w:rPr>
          <w:t>пункта 15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30"/>
      <w:bookmarkEnd w:id="12"/>
      <w:r w:rsidRPr="00E70859">
        <w:rPr>
          <w:rFonts w:ascii="Times New Roman" w:hAnsi="Times New Roman" w:cs="Times New Roman"/>
          <w:sz w:val="24"/>
          <w:szCs w:val="24"/>
        </w:rPr>
        <w:t xml:space="preserve">15. Значения нормативных затрат на оказание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C91AA8" w:rsidRPr="00E70859">
        <w:rPr>
          <w:rFonts w:ascii="Times New Roman" w:hAnsi="Times New Roman" w:cs="Times New Roman"/>
          <w:sz w:val="24"/>
          <w:szCs w:val="24"/>
        </w:rPr>
        <w:t>муниципал</w:t>
      </w:r>
      <w:r w:rsidR="00C91AA8" w:rsidRPr="00E70859">
        <w:rPr>
          <w:rFonts w:ascii="Times New Roman" w:hAnsi="Times New Roman" w:cs="Times New Roman"/>
          <w:sz w:val="24"/>
          <w:szCs w:val="24"/>
        </w:rPr>
        <w:t>ь</w:t>
      </w:r>
      <w:r w:rsidR="00C91AA8" w:rsidRPr="00E70859">
        <w:rPr>
          <w:rFonts w:ascii="Times New Roman" w:hAnsi="Times New Roman" w:cs="Times New Roman"/>
          <w:sz w:val="24"/>
          <w:szCs w:val="24"/>
        </w:rPr>
        <w:t>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бюджетными и автономными учреждениями, функции и полномочия учредителя в отношении которых осуществляет </w:t>
      </w:r>
      <w:r w:rsidR="00AF2912" w:rsidRPr="00E70859">
        <w:rPr>
          <w:rFonts w:ascii="Times New Roman" w:hAnsi="Times New Roman" w:cs="Times New Roman"/>
          <w:sz w:val="24"/>
          <w:szCs w:val="24"/>
        </w:rPr>
        <w:t>администрация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, утверждаются ук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занными учреждениями по согласованию с </w:t>
      </w:r>
      <w:r w:rsidR="00AF2912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 Н</w:t>
      </w:r>
      <w:r w:rsidR="00AF2912" w:rsidRPr="00E70859">
        <w:rPr>
          <w:rFonts w:ascii="Times New Roman" w:hAnsi="Times New Roman" w:cs="Times New Roman"/>
          <w:sz w:val="24"/>
          <w:szCs w:val="24"/>
        </w:rPr>
        <w:t>а</w:t>
      </w:r>
      <w:r w:rsidR="00AF2912" w:rsidRPr="00E70859">
        <w:rPr>
          <w:rFonts w:ascii="Times New Roman" w:hAnsi="Times New Roman" w:cs="Times New Roman"/>
          <w:sz w:val="24"/>
          <w:szCs w:val="24"/>
        </w:rPr>
        <w:t>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16. Базовый норматив затрат на оказание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состоит из базового норматива: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а) затрат, непосредственно связанных с оказанием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затрат на общехозяйственные нужды на оказание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17. Базовый норматив затрат рассчитывается исходя из затрат, необходимых для ок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зания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с соблюдением показателей качества оказания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</w:t>
      </w:r>
      <w:r w:rsidR="00AF2912" w:rsidRPr="00E70859">
        <w:rPr>
          <w:rFonts w:ascii="Times New Roman" w:hAnsi="Times New Roman" w:cs="Times New Roman"/>
          <w:sz w:val="24"/>
          <w:szCs w:val="24"/>
        </w:rPr>
        <w:t>ь</w:t>
      </w:r>
      <w:r w:rsidR="00AF2912" w:rsidRPr="00E70859">
        <w:rPr>
          <w:rFonts w:ascii="Times New Roman" w:hAnsi="Times New Roman" w:cs="Times New Roman"/>
          <w:sz w:val="24"/>
          <w:szCs w:val="24"/>
        </w:rPr>
        <w:t>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а также показателей, отражающих отраслевую специфику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 xml:space="preserve">луги (содержание, условия (формы) оказания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услуги), установленных в базовом (отраслевом) перечне (далее - показатели отраслевой специфики), отраслевой корректирующий коэффициент при которых принимает значение, равное 1.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47"/>
      <w:bookmarkEnd w:id="13"/>
      <w:r w:rsidRPr="00E70859">
        <w:rPr>
          <w:rFonts w:ascii="Times New Roman" w:hAnsi="Times New Roman" w:cs="Times New Roman"/>
          <w:sz w:val="24"/>
          <w:szCs w:val="24"/>
        </w:rPr>
        <w:t xml:space="preserve">18. При определении базового норматива затрат применяются нормы материальных, технических и трудовых ресурсов, используемых для оказания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установленные нормативными правовыми актами Российской Федерации, а также межг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сударственными, национальными (государственными) стандартами Российской Федер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ции, строительными нормами и правилами, санитарными нормами и правилами, станда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>тами, порядками и регламентами оказания государственных</w:t>
      </w:r>
      <w:r w:rsidR="00AF2912" w:rsidRPr="00E70859">
        <w:rPr>
          <w:rFonts w:ascii="Times New Roman" w:hAnsi="Times New Roman" w:cs="Times New Roman"/>
          <w:sz w:val="24"/>
          <w:szCs w:val="24"/>
        </w:rPr>
        <w:t xml:space="preserve"> (муниципальных)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в у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>тановленной сфере (далее - стандарты услуги).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52"/>
      <w:bookmarkEnd w:id="14"/>
      <w:r w:rsidRPr="00E70859">
        <w:rPr>
          <w:rFonts w:ascii="Times New Roman" w:hAnsi="Times New Roman" w:cs="Times New Roman"/>
          <w:sz w:val="24"/>
          <w:szCs w:val="24"/>
        </w:rPr>
        <w:t xml:space="preserve">19. В базовый норматив затрат, непосредственно связанных с оказанием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</w:t>
      </w:r>
      <w:r w:rsidR="00AF2912" w:rsidRPr="00E70859">
        <w:rPr>
          <w:rFonts w:ascii="Times New Roman" w:hAnsi="Times New Roman" w:cs="Times New Roman"/>
          <w:sz w:val="24"/>
          <w:szCs w:val="24"/>
        </w:rPr>
        <w:t>и</w:t>
      </w:r>
      <w:r w:rsidR="00AF2912" w:rsidRPr="00E70859">
        <w:rPr>
          <w:rFonts w:ascii="Times New Roman" w:hAnsi="Times New Roman" w:cs="Times New Roman"/>
          <w:sz w:val="24"/>
          <w:szCs w:val="24"/>
        </w:rPr>
        <w:t>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включаются: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а) затраты на оплату труда, в том числе начисления на выплаты по оплате труда р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ботников, непосредственно связанных с оказанием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включая а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>министративно-управленческий персонал, в случаях, установленных стандартами услуги, включая страховые взносы в Пенсионный фонд Российской Федерации, Фонд социальн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конодательством и иными нормативными правовыми актами, содержащими нормы труд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вого права (далее - начисления на выплаты по оплате труда);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б) затраты на приобретение материальных запасов и особо ценного движимого им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 xml:space="preserve">щества, потребляемого (используемого) в процессе оказания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с учетом срока полезного использования (в том числе затраты на арендные платежи);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в) иные затраты, непосредственно связанные с оказанием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60"/>
      <w:bookmarkEnd w:id="15"/>
      <w:r w:rsidRPr="00E70859">
        <w:rPr>
          <w:rFonts w:ascii="Times New Roman" w:hAnsi="Times New Roman" w:cs="Times New Roman"/>
          <w:sz w:val="24"/>
          <w:szCs w:val="24"/>
        </w:rPr>
        <w:lastRenderedPageBreak/>
        <w:t xml:space="preserve">20. В базовый норматив затрат на общехозяйственные нужды на оказание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</w:t>
      </w:r>
      <w:r w:rsidR="00AF2912" w:rsidRPr="00E70859">
        <w:rPr>
          <w:rFonts w:ascii="Times New Roman" w:hAnsi="Times New Roman" w:cs="Times New Roman"/>
          <w:sz w:val="24"/>
          <w:szCs w:val="24"/>
        </w:rPr>
        <w:t>и</w:t>
      </w:r>
      <w:r w:rsidR="00AF2912" w:rsidRPr="00E70859">
        <w:rPr>
          <w:rFonts w:ascii="Times New Roman" w:hAnsi="Times New Roman" w:cs="Times New Roman"/>
          <w:sz w:val="24"/>
          <w:szCs w:val="24"/>
        </w:rPr>
        <w:t>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включаются: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61"/>
      <w:bookmarkEnd w:id="16"/>
      <w:r w:rsidRPr="00E70859">
        <w:rPr>
          <w:rFonts w:ascii="Times New Roman" w:hAnsi="Times New Roman" w:cs="Times New Roman"/>
          <w:sz w:val="24"/>
          <w:szCs w:val="24"/>
        </w:rPr>
        <w:t>а) затраты на коммунальные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б) затраты на содержание объектов недвижимого имущества (в том числе затраты на арендные платежи);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63"/>
      <w:bookmarkEnd w:id="17"/>
      <w:r w:rsidRPr="00E70859">
        <w:rPr>
          <w:rFonts w:ascii="Times New Roman" w:hAnsi="Times New Roman" w:cs="Times New Roman"/>
          <w:sz w:val="24"/>
          <w:szCs w:val="24"/>
        </w:rPr>
        <w:t>в) затраты на содержание объектов особо ценного движимого имущества;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68"/>
      <w:bookmarkEnd w:id="18"/>
      <w:r w:rsidRPr="00E70859">
        <w:rPr>
          <w:rFonts w:ascii="Times New Roman" w:hAnsi="Times New Roman" w:cs="Times New Roman"/>
          <w:sz w:val="24"/>
          <w:szCs w:val="24"/>
        </w:rPr>
        <w:t>г) суммы резерва на полное восстановление состава объектов особо ценного движ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мого имущества, необходимого для общехозяйственных нужд, формируемого в устано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>ленном порядке в размере начисленной годовой суммы амортизации по указанному им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>ществу;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д) затраты на приобретение услуг связи;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е) затраты на приобретение транспортных услуг;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ж) 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включая административно-управленческий персонал, в случаях, установленных станда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>тами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з) затраты на прочие общехозяйственные нужды.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77"/>
      <w:bookmarkEnd w:id="19"/>
      <w:r w:rsidRPr="00E70859">
        <w:rPr>
          <w:rFonts w:ascii="Times New Roman" w:hAnsi="Times New Roman" w:cs="Times New Roman"/>
          <w:sz w:val="24"/>
          <w:szCs w:val="24"/>
        </w:rPr>
        <w:t xml:space="preserve">21. В затраты, указанные в </w:t>
      </w:r>
      <w:hyperlink w:anchor="Par161" w:history="1">
        <w:r w:rsidRPr="00E70859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63" w:history="1">
        <w:r w:rsidRPr="00E70859">
          <w:rPr>
            <w:rFonts w:ascii="Times New Roman" w:hAnsi="Times New Roman" w:cs="Times New Roman"/>
            <w:sz w:val="24"/>
            <w:szCs w:val="24"/>
          </w:rPr>
          <w:t>"в" пункта 20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затраты в отношении имущества учреждения, используемого для выполнения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и общехозяйственных нужд, в том числе на основании договора аренды (финансовой аренды) или договора безвозмездного пользования (далее - имущес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во, необходимое для выполнения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задания) на оказание </w:t>
      </w:r>
      <w:r w:rsidR="00AF2912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Порядок формирования и использования резерва, указанного в </w:t>
      </w:r>
      <w:hyperlink w:anchor="Par168" w:history="1">
        <w:r w:rsidRPr="00E70859">
          <w:rPr>
            <w:rFonts w:ascii="Times New Roman" w:hAnsi="Times New Roman" w:cs="Times New Roman"/>
            <w:sz w:val="24"/>
            <w:szCs w:val="24"/>
          </w:rPr>
          <w:t>подпункте "г" пункта 20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устанавливается </w:t>
      </w:r>
      <w:r w:rsidR="00540232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22. Значение базового норматива затрат на оказание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утве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 xml:space="preserve">ждается </w:t>
      </w:r>
      <w:r w:rsidR="00E905BE" w:rsidRPr="00E70859">
        <w:rPr>
          <w:rFonts w:ascii="Times New Roman" w:hAnsi="Times New Roman" w:cs="Times New Roman"/>
          <w:sz w:val="24"/>
          <w:szCs w:val="24"/>
        </w:rPr>
        <w:t xml:space="preserve">администрацией Нагорского района </w:t>
      </w:r>
      <w:r w:rsidRPr="00E70859">
        <w:rPr>
          <w:rFonts w:ascii="Times New Roman" w:hAnsi="Times New Roman" w:cs="Times New Roman"/>
          <w:sz w:val="24"/>
          <w:szCs w:val="24"/>
        </w:rPr>
        <w:t xml:space="preserve"> (уточняется при необходимости при форм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ровании обоснований бюджетных ассигнований бюджета</w:t>
      </w:r>
      <w:r w:rsidR="00E905BE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на оч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редной финансовый год и плановый период), общей суммой, с выделением: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а) суммы затрат на оплату труда с начислениями на выплаты по оплате труда рабо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ников, непосредственно связанных с оказанием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включая админ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стративно-управленческий персонал, в случаях, установленных стандартами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суммы затрат на коммунальные услуги и содержание недвижимого имущества, необходимого для выполнения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на оказание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>луги.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23. Значение базового норматива затрат на оказание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утве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 xml:space="preserve">ждается по согласованию с </w:t>
      </w:r>
      <w:r w:rsidR="00E905BE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в случае, если общие требования не </w:t>
      </w:r>
      <w:r w:rsidR="00E905BE"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>оответств</w:t>
      </w:r>
      <w:r w:rsidR="00E905BE" w:rsidRPr="00E70859">
        <w:rPr>
          <w:rFonts w:ascii="Times New Roman" w:hAnsi="Times New Roman" w:cs="Times New Roman"/>
          <w:sz w:val="24"/>
          <w:szCs w:val="24"/>
        </w:rPr>
        <w:t>уют</w:t>
      </w:r>
      <w:r w:rsidRPr="00E70859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17" w:history="1">
        <w:r w:rsidRPr="00E70859">
          <w:rPr>
            <w:rFonts w:ascii="Times New Roman" w:hAnsi="Times New Roman" w:cs="Times New Roman"/>
            <w:sz w:val="24"/>
            <w:szCs w:val="24"/>
          </w:rPr>
          <w:t>абзац</w:t>
        </w:r>
        <w:r w:rsidR="00E905BE" w:rsidRPr="00E70859">
          <w:rPr>
            <w:rFonts w:ascii="Times New Roman" w:hAnsi="Times New Roman" w:cs="Times New Roman"/>
            <w:sz w:val="24"/>
            <w:szCs w:val="24"/>
          </w:rPr>
          <w:t>у</w:t>
        </w:r>
        <w:r w:rsidRPr="00E70859">
          <w:rPr>
            <w:rFonts w:ascii="Times New Roman" w:hAnsi="Times New Roman" w:cs="Times New Roman"/>
            <w:sz w:val="24"/>
            <w:szCs w:val="24"/>
          </w:rPr>
          <w:t xml:space="preserve"> втор</w:t>
        </w:r>
        <w:r w:rsidR="00E905BE" w:rsidRPr="00E70859">
          <w:rPr>
            <w:rFonts w:ascii="Times New Roman" w:hAnsi="Times New Roman" w:cs="Times New Roman"/>
            <w:sz w:val="24"/>
            <w:szCs w:val="24"/>
          </w:rPr>
          <w:t>ому</w:t>
        </w:r>
        <w:r w:rsidRPr="00E70859">
          <w:rPr>
            <w:rFonts w:ascii="Times New Roman" w:hAnsi="Times New Roman" w:cs="Times New Roman"/>
            <w:sz w:val="24"/>
            <w:szCs w:val="24"/>
          </w:rPr>
          <w:t xml:space="preserve"> пункта 13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24. Корректирующие коэффициенты, применяемые при расчете нормативных затрат на оказание </w:t>
      </w:r>
      <w:r w:rsidR="00E905BE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состоят из территориального корректирующего к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 xml:space="preserve">эффициента и отраслевого корректирующего коэффициента, либо по решению </w:t>
      </w:r>
      <w:r w:rsidR="00744B95" w:rsidRPr="00E70859">
        <w:rPr>
          <w:rFonts w:ascii="Times New Roman" w:hAnsi="Times New Roman" w:cs="Times New Roman"/>
          <w:sz w:val="24"/>
          <w:szCs w:val="24"/>
        </w:rPr>
        <w:t>отраслев</w:t>
      </w:r>
      <w:r w:rsidR="00744B95" w:rsidRPr="00E70859">
        <w:rPr>
          <w:rFonts w:ascii="Times New Roman" w:hAnsi="Times New Roman" w:cs="Times New Roman"/>
          <w:sz w:val="24"/>
          <w:szCs w:val="24"/>
        </w:rPr>
        <w:t>о</w:t>
      </w:r>
      <w:r w:rsidR="00744B95" w:rsidRPr="00E70859">
        <w:rPr>
          <w:rFonts w:ascii="Times New Roman" w:hAnsi="Times New Roman" w:cs="Times New Roman"/>
          <w:sz w:val="24"/>
          <w:szCs w:val="24"/>
        </w:rPr>
        <w:t>го управления (отдела)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, из нескольких отраслевых корректирующих коэффициентов.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25. В территориальный корректирующий коэффициент включаются территориал</w:t>
      </w:r>
      <w:r w:rsidRPr="00E70859">
        <w:rPr>
          <w:rFonts w:ascii="Times New Roman" w:hAnsi="Times New Roman" w:cs="Times New Roman"/>
          <w:sz w:val="24"/>
          <w:szCs w:val="24"/>
        </w:rPr>
        <w:t>ь</w:t>
      </w:r>
      <w:r w:rsidRPr="00E70859">
        <w:rPr>
          <w:rFonts w:ascii="Times New Roman" w:hAnsi="Times New Roman" w:cs="Times New Roman"/>
          <w:sz w:val="24"/>
          <w:szCs w:val="24"/>
        </w:rPr>
        <w:t>ный корректирующий коэффициент на оплату труда с начислениями на выплаты по опл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те труда и территориальный корректирующий коэффициент на коммунальные услуги и на содержание недвижимого имущества.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Значение территориального корректирующего коэффициента утверждается органом, осуществляющим функции и полномочия учредителя в отношении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lastRenderedPageBreak/>
        <w:t>жетных или автономных учреждений, с учетом условий, обусловленных территориальн</w:t>
      </w:r>
      <w:r w:rsidRPr="00E70859">
        <w:rPr>
          <w:rFonts w:ascii="Times New Roman" w:hAnsi="Times New Roman" w:cs="Times New Roman"/>
          <w:sz w:val="24"/>
          <w:szCs w:val="24"/>
        </w:rPr>
        <w:t>ы</w:t>
      </w:r>
      <w:r w:rsidRPr="00E70859">
        <w:rPr>
          <w:rFonts w:ascii="Times New Roman" w:hAnsi="Times New Roman" w:cs="Times New Roman"/>
          <w:sz w:val="24"/>
          <w:szCs w:val="24"/>
        </w:rPr>
        <w:t xml:space="preserve">ми особенностями и составом имущественного комплекса, необходимого для выполнения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и рассчитывается в соответствии с общими требованиями.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26. Отраслевой корректирующий коэффициент учитывает показатели отраслевой специфики, в том числе с учетом показателей качества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услуги, и опред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ляется в соответствии с общими требованиями.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Значение отраслевого корректирующего коэффициента утверждается </w:t>
      </w:r>
      <w:r w:rsidR="00D66295" w:rsidRPr="00E70859">
        <w:rPr>
          <w:rFonts w:ascii="Times New Roman" w:hAnsi="Times New Roman" w:cs="Times New Roman"/>
          <w:sz w:val="24"/>
          <w:szCs w:val="24"/>
        </w:rPr>
        <w:t>администрац</w:t>
      </w:r>
      <w:r w:rsidR="00D66295" w:rsidRPr="00E70859">
        <w:rPr>
          <w:rFonts w:ascii="Times New Roman" w:hAnsi="Times New Roman" w:cs="Times New Roman"/>
          <w:sz w:val="24"/>
          <w:szCs w:val="24"/>
        </w:rPr>
        <w:t>и</w:t>
      </w:r>
      <w:r w:rsidR="00D66295" w:rsidRPr="00E70859">
        <w:rPr>
          <w:rFonts w:ascii="Times New Roman" w:hAnsi="Times New Roman" w:cs="Times New Roman"/>
          <w:sz w:val="24"/>
          <w:szCs w:val="24"/>
        </w:rPr>
        <w:t>ей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(уточняется при необходимости при формировании обоснований бюджетных ассигнований бюджета</w:t>
      </w:r>
      <w:r w:rsidR="00D66295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E70859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14"/>
      <w:bookmarkEnd w:id="20"/>
      <w:r w:rsidRPr="00E70859">
        <w:rPr>
          <w:rFonts w:ascii="Times New Roman" w:hAnsi="Times New Roman" w:cs="Times New Roman"/>
          <w:sz w:val="24"/>
          <w:szCs w:val="24"/>
        </w:rPr>
        <w:t xml:space="preserve">27. Значения базовых нормативов затрат на оказание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и отра</w:t>
      </w:r>
      <w:r w:rsidRPr="00E70859">
        <w:rPr>
          <w:rFonts w:ascii="Times New Roman" w:hAnsi="Times New Roman" w:cs="Times New Roman"/>
          <w:sz w:val="24"/>
          <w:szCs w:val="24"/>
        </w:rPr>
        <w:t>с</w:t>
      </w:r>
      <w:r w:rsidRPr="00E70859">
        <w:rPr>
          <w:rFonts w:ascii="Times New Roman" w:hAnsi="Times New Roman" w:cs="Times New Roman"/>
          <w:sz w:val="24"/>
          <w:szCs w:val="24"/>
        </w:rPr>
        <w:t>левых корректирующих коэффициентов подлежат размещению в установленном порядке на официальном сайте в информационно-телекоммуникационной сети "Интернет" по ра</w:t>
      </w:r>
      <w:r w:rsidRPr="00E70859">
        <w:rPr>
          <w:rFonts w:ascii="Times New Roman" w:hAnsi="Times New Roman" w:cs="Times New Roman"/>
          <w:sz w:val="24"/>
          <w:szCs w:val="24"/>
        </w:rPr>
        <w:t>з</w:t>
      </w:r>
      <w:r w:rsidRPr="00E70859">
        <w:rPr>
          <w:rFonts w:ascii="Times New Roman" w:hAnsi="Times New Roman" w:cs="Times New Roman"/>
          <w:sz w:val="24"/>
          <w:szCs w:val="24"/>
        </w:rPr>
        <w:t>мещению информации о государственных и муниципальных учреждениях (www.bus.gov.ru).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219"/>
      <w:bookmarkEnd w:id="21"/>
      <w:r w:rsidRPr="00E70859">
        <w:rPr>
          <w:rFonts w:ascii="Times New Roman" w:hAnsi="Times New Roman" w:cs="Times New Roman"/>
          <w:sz w:val="24"/>
          <w:szCs w:val="24"/>
        </w:rPr>
        <w:t xml:space="preserve">28. Нормативные затраты на выполнение работы определяются при расчете объема финансового обеспечения выполнения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 порядке, установленном органом, осуществляющим функции и полномочия учредителя в отношении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</w:t>
      </w:r>
      <w:r w:rsidR="00D66295" w:rsidRPr="00E70859">
        <w:rPr>
          <w:rFonts w:ascii="Times New Roman" w:hAnsi="Times New Roman" w:cs="Times New Roman"/>
          <w:sz w:val="24"/>
          <w:szCs w:val="24"/>
        </w:rPr>
        <w:t>ь</w:t>
      </w:r>
      <w:r w:rsidR="00D66295" w:rsidRPr="00E70859">
        <w:rPr>
          <w:rFonts w:ascii="Times New Roman" w:hAnsi="Times New Roman" w:cs="Times New Roman"/>
          <w:sz w:val="24"/>
          <w:szCs w:val="24"/>
        </w:rPr>
        <w:t>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а также по решению главного распоряд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теля средств бюджета</w:t>
      </w:r>
      <w:r w:rsidR="00D66295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</w:t>
      </w:r>
      <w:r w:rsidR="00D66295" w:rsidRPr="00E70859">
        <w:rPr>
          <w:rFonts w:ascii="Times New Roman" w:hAnsi="Times New Roman" w:cs="Times New Roman"/>
          <w:sz w:val="24"/>
          <w:szCs w:val="24"/>
        </w:rPr>
        <w:t>и</w:t>
      </w:r>
      <w:r w:rsidR="00D66295" w:rsidRPr="00E70859">
        <w:rPr>
          <w:rFonts w:ascii="Times New Roman" w:hAnsi="Times New Roman" w:cs="Times New Roman"/>
          <w:sz w:val="24"/>
          <w:szCs w:val="24"/>
        </w:rPr>
        <w:t>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учреждения.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Нормативные затраты на выполнение работы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бюджетными и авт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номными учреждениями, функции и полномочия учредителя в отношении которых ос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 xml:space="preserve">ществляет </w:t>
      </w:r>
      <w:r w:rsidR="00D66295" w:rsidRPr="00E70859">
        <w:rPr>
          <w:rFonts w:ascii="Times New Roman" w:hAnsi="Times New Roman" w:cs="Times New Roman"/>
          <w:sz w:val="24"/>
          <w:szCs w:val="24"/>
        </w:rPr>
        <w:t>администрация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, определяются при расчете объема фина</w:t>
      </w:r>
      <w:r w:rsidRPr="00E70859">
        <w:rPr>
          <w:rFonts w:ascii="Times New Roman" w:hAnsi="Times New Roman" w:cs="Times New Roman"/>
          <w:sz w:val="24"/>
          <w:szCs w:val="24"/>
        </w:rPr>
        <w:t>н</w:t>
      </w:r>
      <w:r w:rsidRPr="00E70859">
        <w:rPr>
          <w:rFonts w:ascii="Times New Roman" w:hAnsi="Times New Roman" w:cs="Times New Roman"/>
          <w:sz w:val="24"/>
          <w:szCs w:val="24"/>
        </w:rPr>
        <w:t xml:space="preserve">сового обеспечения выполнения </w:t>
      </w:r>
      <w:r w:rsidR="00D66295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 порядке, установленном ук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занными учреждениями по согласованию с </w:t>
      </w:r>
      <w:r w:rsidR="00D66295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</w:t>
      </w:r>
      <w:r w:rsidR="00540232" w:rsidRPr="00E70859">
        <w:rPr>
          <w:rFonts w:ascii="Times New Roman" w:hAnsi="Times New Roman" w:cs="Times New Roman"/>
          <w:sz w:val="24"/>
          <w:szCs w:val="24"/>
        </w:rPr>
        <w:t xml:space="preserve"> Н</w:t>
      </w:r>
      <w:r w:rsidR="00540232" w:rsidRPr="00E70859">
        <w:rPr>
          <w:rFonts w:ascii="Times New Roman" w:hAnsi="Times New Roman" w:cs="Times New Roman"/>
          <w:sz w:val="24"/>
          <w:szCs w:val="24"/>
        </w:rPr>
        <w:t>а</w:t>
      </w:r>
      <w:r w:rsidR="00540232" w:rsidRPr="00E70859">
        <w:rPr>
          <w:rFonts w:ascii="Times New Roman" w:hAnsi="Times New Roman" w:cs="Times New Roman"/>
          <w:sz w:val="24"/>
          <w:szCs w:val="24"/>
        </w:rPr>
        <w:t>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29. Нормативные затраты на выполнение работы рассчитываются на работу в целом или в случае установления в </w:t>
      </w:r>
      <w:r w:rsidR="00A76EB1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задании показателей объема выполнения р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боты - на единицу объема работы. В нормативные затраты на выполнение работы вкл</w:t>
      </w:r>
      <w:r w:rsidRPr="00E70859">
        <w:rPr>
          <w:rFonts w:ascii="Times New Roman" w:hAnsi="Times New Roman" w:cs="Times New Roman"/>
          <w:sz w:val="24"/>
          <w:szCs w:val="24"/>
        </w:rPr>
        <w:t>ю</w:t>
      </w:r>
      <w:r w:rsidRPr="00E70859">
        <w:rPr>
          <w:rFonts w:ascii="Times New Roman" w:hAnsi="Times New Roman" w:cs="Times New Roman"/>
          <w:sz w:val="24"/>
          <w:szCs w:val="24"/>
        </w:rPr>
        <w:t>чаются в том числе: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а) затраты на оплату труда с начислениями на выплаты по оплате труда работников, непосредственно связанных с выполнением работы, включая административно-управленческий персонал, в случаях, установленных стандартами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б) затраты на приобретение материальных запасов и особо ценного движимого им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>щества, потребляемых (используемых) в процессе выполнения работы с учетом срока п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лезного использования (в том числе затраты на арендные платежи);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в) затраты на иные расходы, непосредственно связанные с выполнением работы;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г) затраты на оплату коммунальных услуг;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д) затраты на содержание объектов недвижимого имущества, необходимого для в</w:t>
      </w:r>
      <w:r w:rsidRPr="00E70859">
        <w:rPr>
          <w:rFonts w:ascii="Times New Roman" w:hAnsi="Times New Roman" w:cs="Times New Roman"/>
          <w:sz w:val="24"/>
          <w:szCs w:val="24"/>
        </w:rPr>
        <w:t>ы</w:t>
      </w:r>
      <w:r w:rsidRPr="00E70859">
        <w:rPr>
          <w:rFonts w:ascii="Times New Roman" w:hAnsi="Times New Roman" w:cs="Times New Roman"/>
          <w:sz w:val="24"/>
          <w:szCs w:val="24"/>
        </w:rPr>
        <w:t xml:space="preserve">полнения </w:t>
      </w:r>
      <w:r w:rsidR="00A76EB1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(в том числе затраты на арендные платежи);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е) затраты на содержание объектов особо ценного движимого имущества и имущес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ва, необходимого для выполнения </w:t>
      </w:r>
      <w:r w:rsidR="00A76EB1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236"/>
      <w:bookmarkEnd w:id="22"/>
      <w:r w:rsidRPr="00E70859">
        <w:rPr>
          <w:rFonts w:ascii="Times New Roman" w:hAnsi="Times New Roman" w:cs="Times New Roman"/>
          <w:sz w:val="24"/>
          <w:szCs w:val="24"/>
        </w:rPr>
        <w:t>ж) суммы резерва на полное восстановление состава объектов особо ценного движ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мого имущества, необходимого для общехозяйственных нужд, формируемого в устано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>ленном порядке в размере начисленной годовой суммы амортизации по указанному им</w:t>
      </w:r>
      <w:r w:rsidRPr="00E70859">
        <w:rPr>
          <w:rFonts w:ascii="Times New Roman" w:hAnsi="Times New Roman" w:cs="Times New Roman"/>
          <w:sz w:val="24"/>
          <w:szCs w:val="24"/>
        </w:rPr>
        <w:t>у</w:t>
      </w:r>
      <w:r w:rsidRPr="00E70859">
        <w:rPr>
          <w:rFonts w:ascii="Times New Roman" w:hAnsi="Times New Roman" w:cs="Times New Roman"/>
          <w:sz w:val="24"/>
          <w:szCs w:val="24"/>
        </w:rPr>
        <w:t>ществу;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з) затраты на приобретение услуг связи;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и) затраты на приобретение транспортных услуг;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к) затраты на оплату труда с начислениями на выплаты по оплате труда, включая а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>министративно-управленческий персонал, в случаях, установленных стандартами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lastRenderedPageBreak/>
        <w:t>л) затраты на прочие общехозяйственные нужды.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30. Порядок формирования и использования резерва, указанного в </w:t>
      </w:r>
      <w:hyperlink w:anchor="Par236" w:history="1">
        <w:r w:rsidRPr="00E70859">
          <w:rPr>
            <w:rFonts w:ascii="Times New Roman" w:hAnsi="Times New Roman" w:cs="Times New Roman"/>
            <w:sz w:val="24"/>
            <w:szCs w:val="24"/>
          </w:rPr>
          <w:t>подпункте "ж" пункта 29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устанавливается </w:t>
      </w:r>
      <w:r w:rsidR="00540232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</w:t>
      </w:r>
      <w:r w:rsidR="00540232" w:rsidRPr="00E70859">
        <w:rPr>
          <w:rFonts w:ascii="Times New Roman" w:hAnsi="Times New Roman" w:cs="Times New Roman"/>
          <w:sz w:val="24"/>
          <w:szCs w:val="24"/>
        </w:rPr>
        <w:t>т</w:t>
      </w:r>
      <w:r w:rsidR="00540232" w:rsidRPr="00E70859">
        <w:rPr>
          <w:rFonts w:ascii="Times New Roman" w:hAnsi="Times New Roman" w:cs="Times New Roman"/>
          <w:sz w:val="24"/>
          <w:szCs w:val="24"/>
        </w:rPr>
        <w:t>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250"/>
      <w:bookmarkEnd w:id="23"/>
      <w:r w:rsidRPr="00E70859">
        <w:rPr>
          <w:rFonts w:ascii="Times New Roman" w:hAnsi="Times New Roman" w:cs="Times New Roman"/>
          <w:sz w:val="24"/>
          <w:szCs w:val="24"/>
        </w:rPr>
        <w:t>31. При определении нормативных затрат на выполнение работы применяются пок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255"/>
      <w:bookmarkEnd w:id="24"/>
      <w:r w:rsidRPr="00E70859">
        <w:rPr>
          <w:rFonts w:ascii="Times New Roman" w:hAnsi="Times New Roman" w:cs="Times New Roman"/>
          <w:sz w:val="24"/>
          <w:szCs w:val="24"/>
        </w:rPr>
        <w:t xml:space="preserve">32. Значения нормативных затрат на выполнение работы утверждаются органом, осуществляющим функции и полномочия учредителя в отношении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>жетных или автономных учреждений, а также главным распорядителем средств бюджета</w:t>
      </w:r>
      <w:r w:rsidR="00E45A8C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</w:t>
      </w:r>
      <w:r w:rsidRPr="00E70859">
        <w:rPr>
          <w:rFonts w:ascii="Times New Roman" w:hAnsi="Times New Roman" w:cs="Times New Roman"/>
          <w:sz w:val="24"/>
          <w:szCs w:val="24"/>
        </w:rPr>
        <w:t>ж</w:t>
      </w:r>
      <w:r w:rsidRPr="00E70859">
        <w:rPr>
          <w:rFonts w:ascii="Times New Roman" w:hAnsi="Times New Roman" w:cs="Times New Roman"/>
          <w:sz w:val="24"/>
          <w:szCs w:val="24"/>
        </w:rPr>
        <w:t>дения (в случае принятия им решения о применении нормативных затрат при расчете об</w:t>
      </w:r>
      <w:r w:rsidRPr="00E70859">
        <w:rPr>
          <w:rFonts w:ascii="Times New Roman" w:hAnsi="Times New Roman" w:cs="Times New Roman"/>
          <w:sz w:val="24"/>
          <w:szCs w:val="24"/>
        </w:rPr>
        <w:t>ъ</w:t>
      </w:r>
      <w:r w:rsidRPr="00E70859">
        <w:rPr>
          <w:rFonts w:ascii="Times New Roman" w:hAnsi="Times New Roman" w:cs="Times New Roman"/>
          <w:sz w:val="24"/>
          <w:szCs w:val="24"/>
        </w:rPr>
        <w:t xml:space="preserve">ема финансового обеспечения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Значения нормативных затрат на выполнение работ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бюджетными и автономными учреждениями, функции и полномочия учредителя в отношении которых осуществляет </w:t>
      </w:r>
      <w:r w:rsidR="00E45A8C" w:rsidRPr="00E70859">
        <w:rPr>
          <w:rFonts w:ascii="Times New Roman" w:hAnsi="Times New Roman" w:cs="Times New Roman"/>
          <w:sz w:val="24"/>
          <w:szCs w:val="24"/>
        </w:rPr>
        <w:t>администрация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, утверждаются указанными учрежд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ниями по согласованию с </w:t>
      </w:r>
      <w:r w:rsidR="00E45A8C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>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261"/>
      <w:bookmarkEnd w:id="25"/>
      <w:r w:rsidRPr="00E70859">
        <w:rPr>
          <w:rFonts w:ascii="Times New Roman" w:hAnsi="Times New Roman" w:cs="Times New Roman"/>
          <w:sz w:val="24"/>
          <w:szCs w:val="24"/>
        </w:rPr>
        <w:t xml:space="preserve">33. В объем финансового обеспечения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вкл</w:t>
      </w:r>
      <w:r w:rsidRPr="00E70859">
        <w:rPr>
          <w:rFonts w:ascii="Times New Roman" w:hAnsi="Times New Roman" w:cs="Times New Roman"/>
          <w:sz w:val="24"/>
          <w:szCs w:val="24"/>
        </w:rPr>
        <w:t>ю</w:t>
      </w:r>
      <w:r w:rsidRPr="00E70859">
        <w:rPr>
          <w:rFonts w:ascii="Times New Roman" w:hAnsi="Times New Roman" w:cs="Times New Roman"/>
          <w:sz w:val="24"/>
          <w:szCs w:val="24"/>
        </w:rPr>
        <w:t>чаются затраты на уплату налогов, в качестве объекта налогообложения по которым пр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знается имущество учреждения.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 оказывает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(выполняет работы) для физических и юридических лиц за плату (далее - платная деятельность) сверх установленного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затраты, указанные в </w:t>
      </w:r>
      <w:hyperlink w:anchor="Par261" w:history="1">
        <w:r w:rsidRPr="00E70859">
          <w:rPr>
            <w:rFonts w:ascii="Times New Roman" w:hAnsi="Times New Roman" w:cs="Times New Roman"/>
            <w:sz w:val="24"/>
            <w:szCs w:val="24"/>
          </w:rPr>
          <w:t>абзаце первом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пункта, рассчитываются с применением коэфф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 xml:space="preserve">циента платной деятельности, который определяется как отношение планируемого объема финансового обеспечения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исходя из объемов су</w:t>
      </w:r>
      <w:r w:rsidRPr="00E70859">
        <w:rPr>
          <w:rFonts w:ascii="Times New Roman" w:hAnsi="Times New Roman" w:cs="Times New Roman"/>
          <w:sz w:val="24"/>
          <w:szCs w:val="24"/>
        </w:rPr>
        <w:t>б</w:t>
      </w:r>
      <w:r w:rsidRPr="00E70859">
        <w:rPr>
          <w:rFonts w:ascii="Times New Roman" w:hAnsi="Times New Roman" w:cs="Times New Roman"/>
          <w:sz w:val="24"/>
          <w:szCs w:val="24"/>
        </w:rPr>
        <w:t>сидии, полученной из бюджета</w:t>
      </w:r>
      <w:r w:rsidR="00E45A8C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E70859">
        <w:rPr>
          <w:rFonts w:ascii="Times New Roman" w:hAnsi="Times New Roman" w:cs="Times New Roman"/>
          <w:sz w:val="24"/>
          <w:szCs w:val="24"/>
        </w:rPr>
        <w:t xml:space="preserve">в отчетном финансовом году на указанные цели, к общей сумме, включающей планируемые поступления от субсидии на финансовое обеспечение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и доходов платной де</w:t>
      </w:r>
      <w:r w:rsidRPr="00E70859">
        <w:rPr>
          <w:rFonts w:ascii="Times New Roman" w:hAnsi="Times New Roman" w:cs="Times New Roman"/>
          <w:sz w:val="24"/>
          <w:szCs w:val="24"/>
        </w:rPr>
        <w:t>я</w:t>
      </w:r>
      <w:r w:rsidRPr="00E70859">
        <w:rPr>
          <w:rFonts w:ascii="Times New Roman" w:hAnsi="Times New Roman" w:cs="Times New Roman"/>
          <w:sz w:val="24"/>
          <w:szCs w:val="24"/>
        </w:rPr>
        <w:t>тельности, исходя из указанных поступлений, полученных в отчетном финансовом году (далее - коэффициент платной деятельности).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268"/>
      <w:bookmarkEnd w:id="26"/>
      <w:r w:rsidRPr="00E70859">
        <w:rPr>
          <w:rFonts w:ascii="Times New Roman" w:hAnsi="Times New Roman" w:cs="Times New Roman"/>
          <w:sz w:val="24"/>
          <w:szCs w:val="24"/>
        </w:rPr>
        <w:t xml:space="preserve">34. Затраты на содержание не используемого для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ния имущества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рассчитыв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ются с учетом затрат: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а) на потребление электрической энергии в размере 10 процентов общего объема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трат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в части указанного вида затрат в составе затрат на коммунальные услуги;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на потребление тепловой энергии в размере 50 процентов общего объема затрат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в части указанного вида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трат в составе затрат на коммунальные услуги.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35. В случае если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 оказывает платную деятельность сверх установленного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затраты, указанные в </w:t>
      </w:r>
      <w:hyperlink w:anchor="Par268" w:history="1">
        <w:r w:rsidRPr="00E70859">
          <w:rPr>
            <w:rFonts w:ascii="Times New Roman" w:hAnsi="Times New Roman" w:cs="Times New Roman"/>
            <w:sz w:val="24"/>
            <w:szCs w:val="24"/>
          </w:rPr>
          <w:t>пункте 34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рассчитываются с применением коэффициента пла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>ной деятельности.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Значения затрат на содержание не используемого для выполнения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имущества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бюджетного или автономного учреждения утве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 xml:space="preserve">ждаются органом, осуществляющим функции и полномочия учредителя в отношении </w:t>
      </w:r>
      <w:r w:rsidR="00E45A8C" w:rsidRPr="00E70859">
        <w:rPr>
          <w:rFonts w:ascii="Times New Roman" w:hAnsi="Times New Roman" w:cs="Times New Roman"/>
          <w:sz w:val="24"/>
          <w:szCs w:val="24"/>
        </w:rPr>
        <w:t>м</w:t>
      </w:r>
      <w:r w:rsidR="00E45A8C" w:rsidRPr="00E70859">
        <w:rPr>
          <w:rFonts w:ascii="Times New Roman" w:hAnsi="Times New Roman" w:cs="Times New Roman"/>
          <w:sz w:val="24"/>
          <w:szCs w:val="24"/>
        </w:rPr>
        <w:t>у</w:t>
      </w:r>
      <w:r w:rsidR="00E45A8C" w:rsidRPr="00E70859">
        <w:rPr>
          <w:rFonts w:ascii="Times New Roman" w:hAnsi="Times New Roman" w:cs="Times New Roman"/>
          <w:sz w:val="24"/>
          <w:szCs w:val="24"/>
        </w:rPr>
        <w:t>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учреждений.</w:t>
      </w:r>
    </w:p>
    <w:p w:rsidR="00D01A84" w:rsidRPr="00E70859" w:rsidRDefault="00D01A84" w:rsidP="00BC7D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281"/>
      <w:bookmarkEnd w:id="27"/>
      <w:r w:rsidRPr="00E70859">
        <w:rPr>
          <w:rFonts w:ascii="Times New Roman" w:hAnsi="Times New Roman" w:cs="Times New Roman"/>
          <w:sz w:val="24"/>
          <w:szCs w:val="24"/>
        </w:rPr>
        <w:lastRenderedPageBreak/>
        <w:t xml:space="preserve">36. В случае если </w:t>
      </w:r>
      <w:r w:rsidR="00E45A8C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 осущест</w:t>
      </w:r>
      <w:r w:rsidRPr="00E70859">
        <w:rPr>
          <w:rFonts w:ascii="Times New Roman" w:hAnsi="Times New Roman" w:cs="Times New Roman"/>
          <w:sz w:val="24"/>
          <w:szCs w:val="24"/>
        </w:rPr>
        <w:t>в</w:t>
      </w:r>
      <w:r w:rsidRPr="00E70859">
        <w:rPr>
          <w:rFonts w:ascii="Times New Roman" w:hAnsi="Times New Roman" w:cs="Times New Roman"/>
          <w:sz w:val="24"/>
          <w:szCs w:val="24"/>
        </w:rPr>
        <w:t xml:space="preserve">ляет платную деятельность в рамках установленного </w:t>
      </w:r>
      <w:r w:rsidR="00D9784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по котор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му в соответствии с федеральными законами предусмотрено взимание платы, объем ф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 xml:space="preserve">нансового обеспечения выполнения </w:t>
      </w:r>
      <w:r w:rsidR="0024541F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рассчитанный на основе нормативных затрат (затрат), подлежит уменьшению на объем доходов от платной де</w:t>
      </w:r>
      <w:r w:rsidRPr="00E70859">
        <w:rPr>
          <w:rFonts w:ascii="Times New Roman" w:hAnsi="Times New Roman" w:cs="Times New Roman"/>
          <w:sz w:val="24"/>
          <w:szCs w:val="24"/>
        </w:rPr>
        <w:t>я</w:t>
      </w:r>
      <w:r w:rsidRPr="00E70859">
        <w:rPr>
          <w:rFonts w:ascii="Times New Roman" w:hAnsi="Times New Roman" w:cs="Times New Roman"/>
          <w:sz w:val="24"/>
          <w:szCs w:val="24"/>
        </w:rPr>
        <w:t xml:space="preserve">тельности исходя из объема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муниципальной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(работы), за оказание (выполнение) которой предусмотрено взимание платы, и среднего значения размера платы (цены, тар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 xml:space="preserve">фа), установленного в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задании, органом, осуществляющим функции и полномочия учредителя в отношении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ждений</w:t>
      </w:r>
      <w:r w:rsidR="00BC7D49" w:rsidRPr="00E708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37. В случае если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учреждение оказывает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услуги в рамках установленного </w:t>
      </w:r>
      <w:r w:rsidR="00BC7D49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и получает средства в рамках участия в территориальных программах обязательного медицинского страхования, нормативные затраты (затраты), определяемые в соответствии с настоящим Положением, подлежат уменьшению в размере затрат, включенных в структуру тарифа на оплату медицинской помощи, установленную базовой программой обязательного медицинского страхования.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291"/>
      <w:bookmarkEnd w:id="28"/>
      <w:r w:rsidRPr="00E70859">
        <w:rPr>
          <w:rFonts w:ascii="Times New Roman" w:hAnsi="Times New Roman" w:cs="Times New Roman"/>
          <w:sz w:val="24"/>
          <w:szCs w:val="24"/>
        </w:rPr>
        <w:t>38. Нормативные затраты (затраты), определяемые в соответствии с настоящим П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ложением, учитываются при формировании обоснований бюджетных ассигнований бю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>жета</w:t>
      </w:r>
      <w:r w:rsidR="00BC7D49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39. Финансовое обеспечение выполнения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осуществляется в пределах бюджетных ассигнований, предусмотренных в бюджете</w:t>
      </w:r>
      <w:r w:rsidR="000054DD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на указанные цели.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осуществляется путем предоставления субс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дии.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зенным учреждением осуществляется в соответствии с показателями бюджетной сметы этого учреждения.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295"/>
      <w:bookmarkEnd w:id="29"/>
      <w:r w:rsidRPr="00E70859">
        <w:rPr>
          <w:rFonts w:ascii="Times New Roman" w:hAnsi="Times New Roman" w:cs="Times New Roman"/>
          <w:sz w:val="24"/>
          <w:szCs w:val="24"/>
        </w:rPr>
        <w:t xml:space="preserve">40. Финансовое обеспечение оказания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(выполнения работ) обособленными подразделениями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 в случае, установленном </w:t>
      </w:r>
      <w:hyperlink w:anchor="Par68" w:history="1">
        <w:r w:rsidRPr="00E70859">
          <w:rPr>
            <w:rFonts w:ascii="Times New Roman" w:hAnsi="Times New Roman" w:cs="Times New Roman"/>
            <w:sz w:val="24"/>
            <w:szCs w:val="24"/>
          </w:rPr>
          <w:t>пунктом 7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Положения, осуществляется в пределах рассчитанного в соответс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вии с настоящим Положением объема финансового обеспечения выполнения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>муниц</w:t>
      </w:r>
      <w:r w:rsidR="000054DD" w:rsidRPr="00E70859">
        <w:rPr>
          <w:rFonts w:ascii="Times New Roman" w:hAnsi="Times New Roman" w:cs="Times New Roman"/>
          <w:sz w:val="24"/>
          <w:szCs w:val="24"/>
        </w:rPr>
        <w:t>и</w:t>
      </w:r>
      <w:r w:rsidR="000054DD" w:rsidRPr="00E70859">
        <w:rPr>
          <w:rFonts w:ascii="Times New Roman" w:hAnsi="Times New Roman" w:cs="Times New Roman"/>
          <w:sz w:val="24"/>
          <w:szCs w:val="24"/>
        </w:rPr>
        <w:t>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0054DD" w:rsidRPr="00E7085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учреждением в соответствии с правовым актом </w:t>
      </w:r>
      <w:r w:rsidR="008F674A" w:rsidRPr="00E70859">
        <w:rPr>
          <w:rFonts w:ascii="Times New Roman" w:hAnsi="Times New Roman" w:cs="Times New Roman"/>
          <w:sz w:val="24"/>
          <w:szCs w:val="24"/>
        </w:rPr>
        <w:t>мун</w:t>
      </w:r>
      <w:r w:rsidR="008F674A" w:rsidRPr="00E70859">
        <w:rPr>
          <w:rFonts w:ascii="Times New Roman" w:hAnsi="Times New Roman" w:cs="Times New Roman"/>
          <w:sz w:val="24"/>
          <w:szCs w:val="24"/>
        </w:rPr>
        <w:t>и</w:t>
      </w:r>
      <w:r w:rsidR="008F674A" w:rsidRPr="00E70859">
        <w:rPr>
          <w:rFonts w:ascii="Times New Roman" w:hAnsi="Times New Roman" w:cs="Times New Roman"/>
          <w:sz w:val="24"/>
          <w:szCs w:val="24"/>
        </w:rPr>
        <w:t>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учреждения, создавшего обособленное подразделение. По решению органа, осуществляющего функции и полномочия учредителя в отношении </w:t>
      </w:r>
      <w:r w:rsidR="008F674A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</w:t>
      </w:r>
      <w:r w:rsidRPr="00E70859">
        <w:rPr>
          <w:rFonts w:ascii="Times New Roman" w:hAnsi="Times New Roman" w:cs="Times New Roman"/>
          <w:sz w:val="24"/>
          <w:szCs w:val="24"/>
        </w:rPr>
        <w:t>д</w:t>
      </w:r>
      <w:r w:rsidRPr="00E70859">
        <w:rPr>
          <w:rFonts w:ascii="Times New Roman" w:hAnsi="Times New Roman" w:cs="Times New Roman"/>
          <w:sz w:val="24"/>
          <w:szCs w:val="24"/>
        </w:rPr>
        <w:t xml:space="preserve">жетных или автономных учреждений, указанный правовой акт подлежит согласованию с органом, осуществляющим функции и полномочия учредителя в отношении </w:t>
      </w:r>
      <w:r w:rsidR="008F674A" w:rsidRPr="00E70859">
        <w:rPr>
          <w:rFonts w:ascii="Times New Roman" w:hAnsi="Times New Roman" w:cs="Times New Roman"/>
          <w:sz w:val="24"/>
          <w:szCs w:val="24"/>
        </w:rPr>
        <w:t>муниципал</w:t>
      </w:r>
      <w:r w:rsidR="008F674A" w:rsidRPr="00E70859">
        <w:rPr>
          <w:rFonts w:ascii="Times New Roman" w:hAnsi="Times New Roman" w:cs="Times New Roman"/>
          <w:sz w:val="24"/>
          <w:szCs w:val="24"/>
        </w:rPr>
        <w:t>ь</w:t>
      </w:r>
      <w:r w:rsidR="008F674A" w:rsidRPr="00E70859">
        <w:rPr>
          <w:rFonts w:ascii="Times New Roman" w:hAnsi="Times New Roman" w:cs="Times New Roman"/>
          <w:sz w:val="24"/>
          <w:szCs w:val="24"/>
        </w:rPr>
        <w:t>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Правовой акт, предусмотренный </w:t>
      </w:r>
      <w:hyperlink w:anchor="Par295" w:history="1">
        <w:r w:rsidRPr="00E70859">
          <w:rPr>
            <w:rFonts w:ascii="Times New Roman" w:hAnsi="Times New Roman" w:cs="Times New Roman"/>
            <w:sz w:val="24"/>
            <w:szCs w:val="24"/>
          </w:rPr>
          <w:t>абзацем первым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пункта, должен соде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 xml:space="preserve">жать также положения об объеме и периодичности перечисления средств на финансовое обеспечение выполнения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в течение финансового года и порядок взаимодействия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учреждения с обособленным подразделением.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41. Уменьшение объема субсидии в течение срока выполнения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дания осуществляется только при соответствующем изменении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42. </w:t>
      </w:r>
      <w:r w:rsidR="00305230" w:rsidRPr="00E70859">
        <w:rPr>
          <w:rFonts w:ascii="Times New Roman" w:hAnsi="Times New Roman" w:cs="Times New Roman"/>
          <w:sz w:val="24"/>
          <w:szCs w:val="24"/>
        </w:rPr>
        <w:t>Отраслевое управление (отдел)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вправе утве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t xml:space="preserve">дить по согласованию с </w:t>
      </w:r>
      <w:r w:rsidR="00305230" w:rsidRPr="00E70859">
        <w:rPr>
          <w:rFonts w:ascii="Times New Roman" w:hAnsi="Times New Roman" w:cs="Times New Roman"/>
          <w:sz w:val="24"/>
          <w:szCs w:val="24"/>
        </w:rPr>
        <w:t>финансовым управлением администрации Нагорского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м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тодические рекомендации по распределению субсидий, предоставляемых </w:t>
      </w:r>
      <w:r w:rsidR="00305230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учреждениям, оказывающим (выполняющим) услуги (раб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ты) в сферах деятельности, по которым указанными органами сформированы базовые (о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>раслевые) перечни.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43. Субсидия перечисляется в установленном порядке на счет территориального о</w:t>
      </w:r>
      <w:r w:rsidRPr="00E70859">
        <w:rPr>
          <w:rFonts w:ascii="Times New Roman" w:hAnsi="Times New Roman" w:cs="Times New Roman"/>
          <w:sz w:val="24"/>
          <w:szCs w:val="24"/>
        </w:rPr>
        <w:t>р</w:t>
      </w:r>
      <w:r w:rsidRPr="00E70859">
        <w:rPr>
          <w:rFonts w:ascii="Times New Roman" w:hAnsi="Times New Roman" w:cs="Times New Roman"/>
          <w:sz w:val="24"/>
          <w:szCs w:val="24"/>
        </w:rPr>
        <w:lastRenderedPageBreak/>
        <w:t xml:space="preserve">гана Федерального казначейства по месту открытия лицевого счета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или на счет, открытый в кредитной организ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ции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автономному учреждению, в случаях, установленных федеральн</w:t>
      </w:r>
      <w:r w:rsidRPr="00E70859">
        <w:rPr>
          <w:rFonts w:ascii="Times New Roman" w:hAnsi="Times New Roman" w:cs="Times New Roman"/>
          <w:sz w:val="24"/>
          <w:szCs w:val="24"/>
        </w:rPr>
        <w:t>ы</w:t>
      </w:r>
      <w:r w:rsidRPr="00E70859">
        <w:rPr>
          <w:rFonts w:ascii="Times New Roman" w:hAnsi="Times New Roman" w:cs="Times New Roman"/>
          <w:sz w:val="24"/>
          <w:szCs w:val="24"/>
        </w:rPr>
        <w:t>ми законами.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300"/>
      <w:bookmarkEnd w:id="30"/>
      <w:r w:rsidRPr="00E70859">
        <w:rPr>
          <w:rFonts w:ascii="Times New Roman" w:hAnsi="Times New Roman" w:cs="Times New Roman"/>
          <w:sz w:val="24"/>
          <w:szCs w:val="24"/>
        </w:rPr>
        <w:t xml:space="preserve">44. Предоставление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</w:t>
      </w:r>
      <w:r w:rsidRPr="00E70859">
        <w:rPr>
          <w:rFonts w:ascii="Times New Roman" w:hAnsi="Times New Roman" w:cs="Times New Roman"/>
          <w:sz w:val="24"/>
          <w:szCs w:val="24"/>
        </w:rPr>
        <w:t>ч</w:t>
      </w:r>
      <w:r w:rsidRPr="00E70859">
        <w:rPr>
          <w:rFonts w:ascii="Times New Roman" w:hAnsi="Times New Roman" w:cs="Times New Roman"/>
          <w:sz w:val="24"/>
          <w:szCs w:val="24"/>
        </w:rPr>
        <w:t xml:space="preserve">реждений, с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(далее - согл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>шение).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Предоставление субсидии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>ям, выполняющим функции главного распорядителя средств бюджета</w:t>
      </w:r>
      <w:r w:rsidR="00FC0310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>, осуществляется в соответствии с правовым актом этого учреждения, содержащим положения об объеме и периодичности предоставления субсидии в течение финансового года и порядок взаимодействия структурных подразделений учреждения по предоставл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нию субсидии.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302"/>
      <w:bookmarkEnd w:id="31"/>
      <w:r w:rsidRPr="00E70859">
        <w:rPr>
          <w:rFonts w:ascii="Times New Roman" w:hAnsi="Times New Roman" w:cs="Times New Roman"/>
          <w:sz w:val="24"/>
          <w:szCs w:val="24"/>
        </w:rPr>
        <w:t>45. Перечисление субсидии осуществляется в соответствии с графиком, содерж</w:t>
      </w:r>
      <w:r w:rsidRPr="00E70859">
        <w:rPr>
          <w:rFonts w:ascii="Times New Roman" w:hAnsi="Times New Roman" w:cs="Times New Roman"/>
          <w:sz w:val="24"/>
          <w:szCs w:val="24"/>
        </w:rPr>
        <w:t>а</w:t>
      </w:r>
      <w:r w:rsidRPr="00E70859">
        <w:rPr>
          <w:rFonts w:ascii="Times New Roman" w:hAnsi="Times New Roman" w:cs="Times New Roman"/>
          <w:sz w:val="24"/>
          <w:szCs w:val="24"/>
        </w:rPr>
        <w:t xml:space="preserve">щимся в соглашении или правовых актах, указанных в </w:t>
      </w:r>
      <w:hyperlink w:anchor="Par295" w:history="1">
        <w:r w:rsidRPr="00E70859">
          <w:rPr>
            <w:rFonts w:ascii="Times New Roman" w:hAnsi="Times New Roman" w:cs="Times New Roman"/>
            <w:sz w:val="24"/>
            <w:szCs w:val="24"/>
          </w:rPr>
          <w:t>пунктах 40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00" w:history="1">
        <w:r w:rsidRPr="00E70859">
          <w:rPr>
            <w:rFonts w:ascii="Times New Roman" w:hAnsi="Times New Roman" w:cs="Times New Roman"/>
            <w:sz w:val="24"/>
            <w:szCs w:val="24"/>
          </w:rPr>
          <w:t>44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жения, не реже одного раза в квартал в сумме, не превышающей: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а) 25 процентов годового размера субсидии в течение I квартала;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б) 50 процентов (до 65 процентов - в части субсидий, предоставляемых на оказание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услуг (выполнение работ), процесс оказания (выполнения) которых тр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бует неравномерного финансового обеспечения в течение финансового года) годового размера субсидии в течение первого полугодия;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>в) 75 процентов годового размера субсидии в течение 9 месяцев.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306"/>
      <w:bookmarkEnd w:id="32"/>
      <w:r w:rsidRPr="00E70859">
        <w:rPr>
          <w:rFonts w:ascii="Times New Roman" w:hAnsi="Times New Roman" w:cs="Times New Roman"/>
          <w:sz w:val="24"/>
          <w:szCs w:val="24"/>
        </w:rPr>
        <w:t xml:space="preserve">46. Перечисление субсидии в декабре осуществляется не позднее 2 рабочих дней со дня представления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муниципальным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бюджетным или автономным учреждением предвар</w:t>
      </w:r>
      <w:r w:rsidRPr="00E70859">
        <w:rPr>
          <w:rFonts w:ascii="Times New Roman" w:hAnsi="Times New Roman" w:cs="Times New Roman"/>
          <w:sz w:val="24"/>
          <w:szCs w:val="24"/>
        </w:rPr>
        <w:t>и</w:t>
      </w:r>
      <w:r w:rsidRPr="00E70859">
        <w:rPr>
          <w:rFonts w:ascii="Times New Roman" w:hAnsi="Times New Roman" w:cs="Times New Roman"/>
          <w:sz w:val="24"/>
          <w:szCs w:val="24"/>
        </w:rPr>
        <w:t xml:space="preserve">тельного отчета об исполнении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за соответствующий финансовый год. Если на основании предусмотренного </w:t>
      </w:r>
      <w:hyperlink w:anchor="Par308" w:history="1">
        <w:r w:rsidRPr="00E70859">
          <w:rPr>
            <w:rFonts w:ascii="Times New Roman" w:hAnsi="Times New Roman" w:cs="Times New Roman"/>
            <w:sz w:val="24"/>
            <w:szCs w:val="24"/>
          </w:rPr>
          <w:t>пунктом 47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 отчета, п</w:t>
      </w:r>
      <w:r w:rsidRPr="00E70859">
        <w:rPr>
          <w:rFonts w:ascii="Times New Roman" w:hAnsi="Times New Roman" w:cs="Times New Roman"/>
          <w:sz w:val="24"/>
          <w:szCs w:val="24"/>
        </w:rPr>
        <w:t>о</w:t>
      </w:r>
      <w:r w:rsidRPr="00E70859">
        <w:rPr>
          <w:rFonts w:ascii="Times New Roman" w:hAnsi="Times New Roman" w:cs="Times New Roman"/>
          <w:sz w:val="24"/>
          <w:szCs w:val="24"/>
        </w:rPr>
        <w:t>казатели объема, указанные в предварительном отчете, меньше показателей, установле</w:t>
      </w:r>
      <w:r w:rsidRPr="00E70859">
        <w:rPr>
          <w:rFonts w:ascii="Times New Roman" w:hAnsi="Times New Roman" w:cs="Times New Roman"/>
          <w:sz w:val="24"/>
          <w:szCs w:val="24"/>
        </w:rPr>
        <w:t>н</w:t>
      </w:r>
      <w:r w:rsidRPr="00E70859">
        <w:rPr>
          <w:rFonts w:ascii="Times New Roman" w:hAnsi="Times New Roman" w:cs="Times New Roman"/>
          <w:sz w:val="24"/>
          <w:szCs w:val="24"/>
        </w:rPr>
        <w:t xml:space="preserve">ных в </w:t>
      </w:r>
      <w:r w:rsidR="00FC0310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задании, то соответствующие средства субсидии подлежат пер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>числению в бюджет</w:t>
      </w:r>
      <w:r w:rsidR="00FC0310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</w:t>
      </w:r>
      <w:r w:rsidRPr="00E70859">
        <w:rPr>
          <w:rFonts w:ascii="Times New Roman" w:hAnsi="Times New Roman" w:cs="Times New Roman"/>
          <w:sz w:val="24"/>
          <w:szCs w:val="24"/>
        </w:rPr>
        <w:t>ь</w:t>
      </w:r>
      <w:r w:rsidRPr="00E70859">
        <w:rPr>
          <w:rFonts w:ascii="Times New Roman" w:hAnsi="Times New Roman" w:cs="Times New Roman"/>
          <w:sz w:val="24"/>
          <w:szCs w:val="24"/>
        </w:rPr>
        <w:t>ством Российской Федерации.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Требования, установленные </w:t>
      </w:r>
      <w:hyperlink w:anchor="Par302" w:history="1">
        <w:r w:rsidRPr="00E70859">
          <w:rPr>
            <w:rFonts w:ascii="Times New Roman" w:hAnsi="Times New Roman" w:cs="Times New Roman"/>
            <w:sz w:val="24"/>
            <w:szCs w:val="24"/>
          </w:rPr>
          <w:t>пунктом 45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Положения и </w:t>
      </w:r>
      <w:hyperlink w:anchor="Par306" w:history="1">
        <w:r w:rsidRPr="00E70859">
          <w:rPr>
            <w:rFonts w:ascii="Times New Roman" w:hAnsi="Times New Roman" w:cs="Times New Roman"/>
            <w:sz w:val="24"/>
            <w:szCs w:val="24"/>
          </w:rPr>
          <w:t>абзацем первым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настоящего пункта, не распространяются на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муниципальное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бюджетное или автономное учреждение, в отношении которого проводятся реорганизационные или ликвидационные мероприятия.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ar308"/>
      <w:bookmarkEnd w:id="33"/>
      <w:r w:rsidRPr="00E70859">
        <w:rPr>
          <w:rFonts w:ascii="Times New Roman" w:hAnsi="Times New Roman" w:cs="Times New Roman"/>
          <w:sz w:val="24"/>
          <w:szCs w:val="24"/>
        </w:rPr>
        <w:t xml:space="preserve">47.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бюджетные и автономные учреждения,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</w:t>
      </w:r>
      <w:r w:rsidRPr="00E70859">
        <w:rPr>
          <w:rFonts w:ascii="Times New Roman" w:hAnsi="Times New Roman" w:cs="Times New Roman"/>
          <w:sz w:val="24"/>
          <w:szCs w:val="24"/>
        </w:rPr>
        <w:t>н</w:t>
      </w:r>
      <w:r w:rsidRPr="00E70859">
        <w:rPr>
          <w:rFonts w:ascii="Times New Roman" w:hAnsi="Times New Roman" w:cs="Times New Roman"/>
          <w:sz w:val="24"/>
          <w:szCs w:val="24"/>
        </w:rPr>
        <w:t xml:space="preserve">ные учреждения представляют соответственно органам, осуществляющим функции и полномочия учредителей в отношении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</w:t>
      </w:r>
      <w:r w:rsidRPr="00E70859">
        <w:rPr>
          <w:rFonts w:ascii="Times New Roman" w:hAnsi="Times New Roman" w:cs="Times New Roman"/>
          <w:sz w:val="24"/>
          <w:szCs w:val="24"/>
        </w:rPr>
        <w:t>ч</w:t>
      </w:r>
      <w:r w:rsidRPr="00E70859">
        <w:rPr>
          <w:rFonts w:ascii="Times New Roman" w:hAnsi="Times New Roman" w:cs="Times New Roman"/>
          <w:sz w:val="24"/>
          <w:szCs w:val="24"/>
        </w:rPr>
        <w:t>реждений, главным распорядителям средств бюджета</w:t>
      </w:r>
      <w:r w:rsidR="005B27CE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учреждения, отчет о выполнении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</w:t>
      </w:r>
      <w:r w:rsidR="005B27CE" w:rsidRPr="00E70859">
        <w:rPr>
          <w:rFonts w:ascii="Times New Roman" w:hAnsi="Times New Roman" w:cs="Times New Roman"/>
          <w:sz w:val="24"/>
          <w:szCs w:val="24"/>
        </w:rPr>
        <w:t>и</w:t>
      </w:r>
      <w:r w:rsidR="005B27CE" w:rsidRPr="00E70859">
        <w:rPr>
          <w:rFonts w:ascii="Times New Roman" w:hAnsi="Times New Roman" w:cs="Times New Roman"/>
          <w:sz w:val="24"/>
          <w:szCs w:val="24"/>
        </w:rPr>
        <w:t>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задания, предусмотренный </w:t>
      </w:r>
      <w:hyperlink w:anchor="Par822" w:history="1">
        <w:r w:rsidRPr="00E70859">
          <w:rPr>
            <w:rFonts w:ascii="Times New Roman" w:hAnsi="Times New Roman" w:cs="Times New Roman"/>
            <w:sz w:val="24"/>
            <w:szCs w:val="24"/>
          </w:rPr>
          <w:t>приложением N 2</w:t>
        </w:r>
      </w:hyperlink>
      <w:r w:rsidRPr="00E70859">
        <w:rPr>
          <w:rFonts w:ascii="Times New Roman" w:hAnsi="Times New Roman" w:cs="Times New Roman"/>
          <w:sz w:val="24"/>
          <w:szCs w:val="24"/>
        </w:rPr>
        <w:t xml:space="preserve"> к настоящему Положению, в соо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ветствии с требованиями, установленными в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муниципальном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задании.</w:t>
      </w:r>
    </w:p>
    <w:p w:rsidR="00D01A84" w:rsidRPr="00E70859" w:rsidRDefault="00D01A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859">
        <w:rPr>
          <w:rFonts w:ascii="Times New Roman" w:hAnsi="Times New Roman" w:cs="Times New Roman"/>
          <w:sz w:val="24"/>
          <w:szCs w:val="24"/>
        </w:rPr>
        <w:t xml:space="preserve">48. Контроль за выполнением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0859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</w:t>
      </w:r>
      <w:r w:rsidRPr="00E70859">
        <w:rPr>
          <w:rFonts w:ascii="Times New Roman" w:hAnsi="Times New Roman" w:cs="Times New Roman"/>
          <w:sz w:val="24"/>
          <w:szCs w:val="24"/>
        </w:rPr>
        <w:t>т</w:t>
      </w:r>
      <w:r w:rsidRPr="00E70859">
        <w:rPr>
          <w:rFonts w:ascii="Times New Roman" w:hAnsi="Times New Roman" w:cs="Times New Roman"/>
          <w:sz w:val="24"/>
          <w:szCs w:val="24"/>
        </w:rPr>
        <w:t xml:space="preserve">ными и автономными учреждениями,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казенными учреждениями осущ</w:t>
      </w:r>
      <w:r w:rsidRPr="00E70859">
        <w:rPr>
          <w:rFonts w:ascii="Times New Roman" w:hAnsi="Times New Roman" w:cs="Times New Roman"/>
          <w:sz w:val="24"/>
          <w:szCs w:val="24"/>
        </w:rPr>
        <w:t>е</w:t>
      </w:r>
      <w:r w:rsidRPr="00E70859">
        <w:rPr>
          <w:rFonts w:ascii="Times New Roman" w:hAnsi="Times New Roman" w:cs="Times New Roman"/>
          <w:sz w:val="24"/>
          <w:szCs w:val="24"/>
        </w:rPr>
        <w:t xml:space="preserve">ствляют соответственно органы, осуществляющие функции и полномочия учредителя в отношении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муниципальных</w:t>
      </w:r>
      <w:r w:rsidRPr="00E70859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и главные распор</w:t>
      </w:r>
      <w:r w:rsidRPr="00E70859">
        <w:rPr>
          <w:rFonts w:ascii="Times New Roman" w:hAnsi="Times New Roman" w:cs="Times New Roman"/>
          <w:sz w:val="24"/>
          <w:szCs w:val="24"/>
        </w:rPr>
        <w:t>я</w:t>
      </w:r>
      <w:r w:rsidRPr="00E70859">
        <w:rPr>
          <w:rFonts w:ascii="Times New Roman" w:hAnsi="Times New Roman" w:cs="Times New Roman"/>
          <w:sz w:val="24"/>
          <w:szCs w:val="24"/>
        </w:rPr>
        <w:t>дители средств бюджета</w:t>
      </w:r>
      <w:r w:rsidR="005B27CE" w:rsidRPr="00E7085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E70859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5B27CE" w:rsidRPr="00E70859">
        <w:rPr>
          <w:rFonts w:ascii="Times New Roman" w:hAnsi="Times New Roman" w:cs="Times New Roman"/>
          <w:sz w:val="24"/>
          <w:szCs w:val="24"/>
        </w:rPr>
        <w:t>муниц</w:t>
      </w:r>
      <w:r w:rsidR="005B27CE" w:rsidRPr="00E70859">
        <w:rPr>
          <w:rFonts w:ascii="Times New Roman" w:hAnsi="Times New Roman" w:cs="Times New Roman"/>
          <w:sz w:val="24"/>
          <w:szCs w:val="24"/>
        </w:rPr>
        <w:t>и</w:t>
      </w:r>
      <w:r w:rsidR="005B27CE" w:rsidRPr="00E70859">
        <w:rPr>
          <w:rFonts w:ascii="Times New Roman" w:hAnsi="Times New Roman" w:cs="Times New Roman"/>
          <w:sz w:val="24"/>
          <w:szCs w:val="24"/>
        </w:rPr>
        <w:t>пальные</w:t>
      </w:r>
      <w:r w:rsidRPr="00E70859">
        <w:rPr>
          <w:rFonts w:ascii="Times New Roman" w:hAnsi="Times New Roman" w:cs="Times New Roman"/>
          <w:sz w:val="24"/>
          <w:szCs w:val="24"/>
        </w:rPr>
        <w:t xml:space="preserve"> казенные учреждения, а также </w:t>
      </w:r>
      <w:r w:rsidR="005B27CE" w:rsidRPr="00E70859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="00C71F08">
        <w:rPr>
          <w:rFonts w:ascii="Times New Roman" w:hAnsi="Times New Roman" w:cs="Times New Roman"/>
          <w:sz w:val="24"/>
          <w:szCs w:val="24"/>
        </w:rPr>
        <w:t>управление администрации района.</w:t>
      </w:r>
    </w:p>
    <w:p w:rsidR="001E2478" w:rsidRPr="00F7531E" w:rsidRDefault="001E2478" w:rsidP="00E70859">
      <w:pPr>
        <w:pStyle w:val="ConsPlusNonformat"/>
        <w:jc w:val="both"/>
        <w:rPr>
          <w:rFonts w:ascii="Times New Roman" w:hAnsi="Times New Roman" w:cs="Times New Roman"/>
        </w:rPr>
      </w:pPr>
    </w:p>
    <w:sectPr w:rsidR="001E2478" w:rsidRPr="00F7531E" w:rsidSect="00C71F08">
      <w:headerReference w:type="default" r:id="rId15"/>
      <w:pgSz w:w="11905" w:h="16838"/>
      <w:pgMar w:top="851" w:right="851" w:bottom="124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BF8" w:rsidRDefault="00CB4BF8" w:rsidP="00C71F08">
      <w:pPr>
        <w:spacing w:after="0" w:line="240" w:lineRule="auto"/>
      </w:pPr>
      <w:r>
        <w:separator/>
      </w:r>
    </w:p>
  </w:endnote>
  <w:endnote w:type="continuationSeparator" w:id="1">
    <w:p w:rsidR="00CB4BF8" w:rsidRDefault="00CB4BF8" w:rsidP="00C7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BF8" w:rsidRDefault="00CB4BF8" w:rsidP="00C71F08">
      <w:pPr>
        <w:spacing w:after="0" w:line="240" w:lineRule="auto"/>
      </w:pPr>
      <w:r>
        <w:separator/>
      </w:r>
    </w:p>
  </w:footnote>
  <w:footnote w:type="continuationSeparator" w:id="1">
    <w:p w:rsidR="00CB4BF8" w:rsidRDefault="00CB4BF8" w:rsidP="00C71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41454"/>
      <w:docPartObj>
        <w:docPartGallery w:val="Page Numbers (Top of Page)"/>
        <w:docPartUnique/>
      </w:docPartObj>
    </w:sdtPr>
    <w:sdtContent>
      <w:p w:rsidR="00C71F08" w:rsidRDefault="00360E8E">
        <w:pPr>
          <w:pStyle w:val="a5"/>
          <w:jc w:val="center"/>
        </w:pPr>
        <w:fldSimple w:instr=" PAGE   \* MERGEFORMAT ">
          <w:r w:rsidR="00991806">
            <w:rPr>
              <w:noProof/>
            </w:rPr>
            <w:t>4</w:t>
          </w:r>
        </w:fldSimple>
      </w:p>
    </w:sdtContent>
  </w:sdt>
  <w:p w:rsidR="00C71F08" w:rsidRDefault="00C71F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D8E"/>
    <w:multiLevelType w:val="hybridMultilevel"/>
    <w:tmpl w:val="C2CA6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A84"/>
    <w:rsid w:val="000054DD"/>
    <w:rsid w:val="000406ED"/>
    <w:rsid w:val="000F02FE"/>
    <w:rsid w:val="00142EB1"/>
    <w:rsid w:val="001542CB"/>
    <w:rsid w:val="001D3D90"/>
    <w:rsid w:val="001E2478"/>
    <w:rsid w:val="00236C3E"/>
    <w:rsid w:val="0024541F"/>
    <w:rsid w:val="002540FF"/>
    <w:rsid w:val="00275736"/>
    <w:rsid w:val="00305230"/>
    <w:rsid w:val="00360E8E"/>
    <w:rsid w:val="003C1592"/>
    <w:rsid w:val="004D3FA3"/>
    <w:rsid w:val="00540232"/>
    <w:rsid w:val="0055093C"/>
    <w:rsid w:val="005B27CE"/>
    <w:rsid w:val="005F385A"/>
    <w:rsid w:val="007002C2"/>
    <w:rsid w:val="00744B95"/>
    <w:rsid w:val="00773C57"/>
    <w:rsid w:val="007B3736"/>
    <w:rsid w:val="007C304B"/>
    <w:rsid w:val="008561FE"/>
    <w:rsid w:val="008A1250"/>
    <w:rsid w:val="008F674A"/>
    <w:rsid w:val="00991806"/>
    <w:rsid w:val="00996CBA"/>
    <w:rsid w:val="009A1615"/>
    <w:rsid w:val="00A52379"/>
    <w:rsid w:val="00A76EB1"/>
    <w:rsid w:val="00AB3224"/>
    <w:rsid w:val="00AF2912"/>
    <w:rsid w:val="00BA1C80"/>
    <w:rsid w:val="00BC7D49"/>
    <w:rsid w:val="00BF2320"/>
    <w:rsid w:val="00C71F08"/>
    <w:rsid w:val="00C91AA8"/>
    <w:rsid w:val="00CB4BF8"/>
    <w:rsid w:val="00D01A84"/>
    <w:rsid w:val="00D66295"/>
    <w:rsid w:val="00D9784D"/>
    <w:rsid w:val="00DB315A"/>
    <w:rsid w:val="00E45A8C"/>
    <w:rsid w:val="00E70859"/>
    <w:rsid w:val="00E905BE"/>
    <w:rsid w:val="00EB281D"/>
    <w:rsid w:val="00F74666"/>
    <w:rsid w:val="00F7531E"/>
    <w:rsid w:val="00FC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A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01A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01A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01A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uiPriority w:val="99"/>
    <w:qFormat/>
    <w:rsid w:val="00D01A8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D01A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7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1F08"/>
  </w:style>
  <w:style w:type="paragraph" w:styleId="a7">
    <w:name w:val="footer"/>
    <w:basedOn w:val="a"/>
    <w:link w:val="a8"/>
    <w:uiPriority w:val="99"/>
    <w:semiHidden/>
    <w:unhideWhenUsed/>
    <w:rsid w:val="00C7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1F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12</Pages>
  <Words>5424</Words>
  <Characters>30922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МалыгинаНВ</dc:creator>
  <cp:lastModifiedBy>Машинистка</cp:lastModifiedBy>
  <cp:revision>12</cp:revision>
  <cp:lastPrinted>2015-08-20T11:27:00Z</cp:lastPrinted>
  <dcterms:created xsi:type="dcterms:W3CDTF">2015-08-14T12:42:00Z</dcterms:created>
  <dcterms:modified xsi:type="dcterms:W3CDTF">2015-09-02T06:16:00Z</dcterms:modified>
</cp:coreProperties>
</file>